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SECURITY CLEARANCE FORM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PLEASE PRINT LEGIBLY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LAST NAME</w:t>
        <w:tab/>
        <w:tab/>
        <w:tab/>
        <w:tab/>
        <w:t xml:space="preserve">FIRST NAME</w:t>
        <w:tab/>
        <w:tab/>
        <w:tab/>
        <w:tab/>
        <w:t xml:space="preserve">MIDDLE NAME</w:t>
        <w:tab/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ADDRESS</w:t>
        <w:tab/>
        <w:tab/>
        <w:tab/>
        <w:tab/>
        <w:t xml:space="preserve">CITY</w:t>
        <w:tab/>
        <w:tab/>
        <w:tab/>
        <w:t xml:space="preserve">STATE</w:t>
        <w:tab/>
        <w:tab/>
        <w:t xml:space="preserve">ZIP CODE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Phone #_________________________ Drivers License #______________________________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(Where you can be reached)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E-mail Address_____________________________________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Sex______Race______ Height______ Weight_____ Date of Birth_________SS#__________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EMPLOYER NAME:___________________________________________________________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Emergency Contact:___________________________________________________________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  <w:tab/>
        <w:tab/>
        <w:tab/>
        <w:tab/>
        <w:t xml:space="preserve">Name</w:t>
        <w:tab/>
        <w:tab/>
        <w:tab/>
        <w:tab/>
        <w:tab/>
        <w:tab/>
        <w:t xml:space="preserve">Telephone Number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DO NOT WRITE BELOW THIS LINE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TO:  </w:t>
      </w:r>
      <w:r w:rsidDel="00000000" w:rsidR="00000000" w:rsidRPr="00000000">
        <w:rPr>
          <w:rtl w:val="0"/>
        </w:rPr>
        <w:t xml:space="preserve">Sgt. Petrykowski/Sgt. Elsey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FROM: </w:t>
      </w:r>
      <w:r w:rsidDel="00000000" w:rsidR="00000000" w:rsidRPr="00000000">
        <w:rPr>
          <w:rtl w:val="0"/>
        </w:rPr>
        <w:t xml:space="preserve">Jail Administration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Please run: CCH, 29 Status, Complete Driving Record, and any SID or FBI number. This is for security clearance purposes.  All required information is listed above/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EMPLOYMENT Program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Personal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TOT: Sgt. Petrykowski/ Sgt. Elsey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Volunteer/Contractor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TOT: Sgt. Petrykowski/ Sgt. Elsey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