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Macomb Area of Narcotics Anonymous, December 12, 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opened with the Serenity Prayer                                                                                                       Service Prayer read by Melissa W                                                                                                                                                           12 Traditions read by Josh P                                                                                                                                                                                                   12 concepts read by Steve L                                                                                                                                                      Definition and Purpose of the ASC read by Rocky C                                                                                                        Introduction of new GSRs                                                                                                                                        GSR show of hands: 12 GSRs present by show of hands, quorum met                                                                                                                                Administration Report: Given by Jonathon P. Getting activities books and records in order to pass along to the new chair. Current account balance is $1,909.91.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Secretary’s Report:  Given by Stephen K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RCM Report: Given by Steve L. Region met on Nov. 28. Six RCMs present, quorum was met. Motion passed to send an additional $500 to NA World Services this month. Discussed figuring out a way to compile a physical, hard-copy regional meeting guide. Suggestion made to areas to keep some Basic Texts on hand due to  limited stock at NAWS. Region next meets Jan. 30 at 1 pm at the MSO and on zoom.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GSR Roll Call and Reports: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in the Family once again has a babysitter, and will be open Christmas Day if the church allows - Lakeshore Presbyterian, Saturdays at 7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Coffee Shop Recovery needs support - Dovetail Coffee Shop, Mondays at 7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Daily Maintenance is holding marathon meetings on Christmas Eve, Christmas Day, New Years Eve and New Years Day and a New Years Eve dance from 9 pm - 2 am.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 a Life needs support - St Hubert's, Wednesdays at 7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Luv Lucy needs support - St Lucy's, Mondays at 7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Faith in Action needs support - Faith in Action, Life Purpose Christian, Fridays at 730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Serenity on Sunday needs support - Macomb Alano, Sundays at 3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Together We Can needs support - Christ Church, Sundays at 7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Today We Live needs support - Eastside Alano, Mondays and Thursdays at 730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the Steps or Die MOTHER FUCKER needs support - Eastside Alano, second Saturday of every month at 10 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Freedom Seekers needs support - Holy Innocents, Wednesdays at 7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Recovery from the Heart needs support - Sacred Heart Treatment Center, Mondays at 7 pm. Six-month clean time requirement. Must have proof of vaccination and wear a mask.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Don't Use Dammit is having a Christmas dinner on Dec. 17 - Doors at 6 pm, meeting at 7 pm, Trinity Lutheran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7th Tradition                                                                                                                                                             Break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Treasurer's Report:                                                                                                                                                           Beginning Balance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_$825_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Group Donations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_$765_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7th Tradition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_$20_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_$785_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Policy Report: Brittain P was absent (excused 1x). No report given.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MSO Report: Given by Rocky C. MSO met Nov. 16. Checking account balance was $2,198.79, savings was $102.31 as of Nov. 15. Keytags and IPs are stocked. Please call ahead to check availability of literature. MSO next meets Dec. 21 at 630 pm at the MSO.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Activities Report: Alecia S elected as Activities chair. A holiday party is being held at St. Thomas on Dec. 18 from 6 pm - 10 pm. Dinner will be served, Santa and the Grinch will be there, and storytime with Mrs. Claus. There will be a DJ. An activities subcommittee is currently being assembled.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Helpline Report: Given by Amara E. Regional helpline subcommittee met Dec. 9. A helpline workshop is being planned for January, please announce it at homegroups. Fifty test calls were done by Regional Chair Jim P, 19 were missed. See attachment for additional info.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 &amp; I Report: Given by Ann M. Harbor Light needs volunteers, Thursdays and Sundays at 7 pm. Contact Darrell C - 586-339-0689.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 Macomb needs volunteers, Sundays at 7 pm. Contact Kathy C - 586-489-8746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One-hundred-seventy-one dollars in literature was ordered from the MSO.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Blue Book Banquet will be held Feb. 9 from 6-10 pm at Crank's Catering. Tickets are still available, $35.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H&amp;I subcommittee next meets Jan. 4 at 6 pm at the Eastside Alano Club. Banquet speaker will be chosen and announced.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Literature Report: Jenn L elected as Literature chair. Jenn is willing to handle ordering literature.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Newsletter Report: Given by Sara S. One-hundred-eighty copies of Macomb Miracles were printed at a cost of $86.76.  Send submissions and event flyers to macombmiracles@yahoo.com.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Outreach Report: Given by Eddie B. Subcommittee met Nov 21, seven attended. Manny T was elected co-chair. Outreach went to "Mission to Stay Clean" meeting at 52767 Shelby Rd. to verify it is still open. "Mission to Stay Clean" remains open, meeting every Friday at 8 pm, and is in desperate need of support and trusted servants.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Opening of a new meeting at Detroit House of Recovery is in the works, tentatively scheduled for Thursdays at 8 pm.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Outreach next meets Dec. 26 at 1 pm at the Eastside Alano Club.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 Relations Report: Given by Sommer E. Nothing to report. Subcommittee will meet after the New Year, date to be determined.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Web-servant Report: Read by Stephen K. The Web site is being updated as info comes in. Please send meeting info and fliers for Macomb events to macombwebpage@gmail.com or to Tim V through Facebook.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Convention Report: Given by Marty K. Final registration numbers indicate approximately 229 attendees at this year's convention. Account balance as of Dec. 5 was $7,688.36. Shirts, coffee mugs, tumblers and pop sockets are still available for purchase at a discounted price. Fifty pop sockets are being donated for the MSO to sell.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are open positions on the committee, two-year clean time requirement.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Next year's event is expected to be held outside of Macomb County. Bids are being sought from three facilities. Convention next meets Jan. 2 at 7 pm at the Eastside Alano Club.  See attachment for additional info.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Treasurer’s Balance:                                                                                                                                                 Total Before Expenses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_$1,610_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Expenses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_$278.46_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After Expenses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_$1331.54_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Regional Donation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_$506.54_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 Balance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_$825_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Old Business: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Alecia S elected as Activities chair.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Jenn L elected as Literature chair.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Motion #111421-01 passed for MACNA committee to raise startup money from $5,000 to $7,000.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Business: Please take to groups to vote 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Stacy K nominated as Convention chair.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Stacy has eight years clean. She has held multiple positions at the Area level and on the MACNA subcommittee. Stacy is currently co-chair at Region.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Budget request submitted by Public Relations for $200 ($50/month) to reestablish and improve public relations throughout Macomb County, including purchasing IPs and printing flyers.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Budget request submitted by Newsletter for $400 ($100/month) to distribute Macomb Miracles to distribute to groups.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Budget request submitted by H&amp;I for $2,000 ($500/month) for literature.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Budget request submitted by Helpline  for $50 ($12.50/month).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Budget request submitted by Outreach for $125 ($31.25) for flyers and Little White Books to carry the message to the addict who still suffers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Motion filed for the Macomb Area to buy a case of books from the MSO for meetings to purchase from the Literature chair.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one less step for purchasing literature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easier access to literature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may not be fast enough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could run into some issues getting them from MSO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meeting at Area could devolve into literature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Floor/Clean Time Recognition:                                                                                                                                                         Announcements/Close: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Next Meeting: Sunday, January 9, 2022, 10:30 A.M., Administration 10:00 AM, Policy 9:30 A.M.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