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37E9" w14:textId="77777777" w:rsidR="00DA3463" w:rsidRDefault="00DA3463" w:rsidP="00DA3463">
      <w:pPr>
        <w:jc w:val="center"/>
        <w:rPr>
          <w:sz w:val="28"/>
          <w:szCs w:val="28"/>
        </w:rPr>
      </w:pPr>
      <w:bookmarkStart w:id="0" w:name="_Hlk57228387"/>
      <w:r>
        <w:rPr>
          <w:sz w:val="28"/>
          <w:szCs w:val="28"/>
        </w:rPr>
        <w:t xml:space="preserve">Southwest Area Service Committee </w:t>
      </w:r>
    </w:p>
    <w:p w14:paraId="19C91FA2" w14:textId="709CFBCC" w:rsidR="00050A46" w:rsidRDefault="00DA3463" w:rsidP="00DA3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 of </w:t>
      </w:r>
      <w:r w:rsidR="00AF5E0B">
        <w:rPr>
          <w:sz w:val="28"/>
          <w:szCs w:val="28"/>
        </w:rPr>
        <w:t>August</w:t>
      </w:r>
      <w:r w:rsidR="00C208AE">
        <w:rPr>
          <w:sz w:val="28"/>
          <w:szCs w:val="28"/>
        </w:rPr>
        <w:t xml:space="preserve"> 2021</w:t>
      </w:r>
    </w:p>
    <w:p w14:paraId="4DA96A40" w14:textId="58D5F8F9" w:rsidR="00DA3463" w:rsidRPr="00BA4528" w:rsidRDefault="0044327C" w:rsidP="00DA3463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75E09CA" w14:textId="77777777" w:rsidR="00DA3463" w:rsidRPr="00BA4528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Moment of silence</w:t>
      </w:r>
    </w:p>
    <w:p w14:paraId="6DAA83D7" w14:textId="1F32BD34" w:rsidR="00DA3463" w:rsidRPr="00BA4528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 xml:space="preserve">Traditions </w:t>
      </w:r>
      <w:r w:rsidR="0044327C">
        <w:rPr>
          <w:sz w:val="28"/>
          <w:szCs w:val="28"/>
        </w:rPr>
        <w:t>- Darren</w:t>
      </w:r>
    </w:p>
    <w:p w14:paraId="4190B9E1" w14:textId="049BB9C3" w:rsidR="00DA3463" w:rsidRPr="00BA4528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Concepts</w:t>
      </w:r>
      <w:r w:rsidR="0044327C">
        <w:rPr>
          <w:sz w:val="28"/>
          <w:szCs w:val="28"/>
        </w:rPr>
        <w:t xml:space="preserve"> - Angeline</w:t>
      </w:r>
    </w:p>
    <w:p w14:paraId="6837C06E" w14:textId="5A099250" w:rsidR="00DA3463" w:rsidRPr="00BA4528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Prayer</w:t>
      </w:r>
      <w:r w:rsidR="0044327C">
        <w:rPr>
          <w:sz w:val="28"/>
          <w:szCs w:val="28"/>
        </w:rPr>
        <w:t xml:space="preserve"> - Todd</w:t>
      </w:r>
    </w:p>
    <w:p w14:paraId="3DDE380B" w14:textId="4B4E2BAE" w:rsidR="00DA3463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Roll call</w:t>
      </w:r>
      <w:r w:rsidR="0044327C">
        <w:rPr>
          <w:sz w:val="28"/>
          <w:szCs w:val="28"/>
        </w:rPr>
        <w:t xml:space="preserve"> – Mike</w:t>
      </w:r>
      <w:r w:rsidR="003874D7">
        <w:rPr>
          <w:sz w:val="28"/>
          <w:szCs w:val="28"/>
        </w:rPr>
        <w:t>/Deb C/Lisamarie</w:t>
      </w:r>
      <w:r w:rsidR="0044327C">
        <w:rPr>
          <w:sz w:val="28"/>
          <w:szCs w:val="28"/>
        </w:rPr>
        <w:t xml:space="preserve"> </w:t>
      </w:r>
    </w:p>
    <w:p w14:paraId="1118D00C" w14:textId="3532DFE3" w:rsidR="00DA3463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Open Sharing Session</w:t>
      </w:r>
      <w:r w:rsidR="0044327C">
        <w:rPr>
          <w:sz w:val="28"/>
          <w:szCs w:val="28"/>
        </w:rPr>
        <w:t xml:space="preserve"> – </w:t>
      </w:r>
      <w:r w:rsidR="00AF5E0B">
        <w:rPr>
          <w:sz w:val="28"/>
          <w:szCs w:val="28"/>
        </w:rPr>
        <w:t>nothing</w:t>
      </w:r>
    </w:p>
    <w:p w14:paraId="4A1BDFFE" w14:textId="72B49FB5" w:rsidR="00AD7A94" w:rsidRPr="00BA4528" w:rsidRDefault="00AD7A94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Approval of prior month’s minutes</w:t>
      </w:r>
    </w:p>
    <w:p w14:paraId="03BDFD46" w14:textId="295CBF82" w:rsidR="00DA3463" w:rsidRPr="00AD7A94" w:rsidRDefault="00DA3463" w:rsidP="00AD7A94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Chair report</w:t>
      </w:r>
      <w:r w:rsidR="0044327C">
        <w:rPr>
          <w:sz w:val="28"/>
          <w:szCs w:val="28"/>
        </w:rPr>
        <w:t xml:space="preserve"> – no report.</w:t>
      </w:r>
    </w:p>
    <w:p w14:paraId="2AAA0DC5" w14:textId="541F3B7B" w:rsidR="00DA3463" w:rsidRPr="00BA4528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Secretary report</w:t>
      </w:r>
      <w:r w:rsidR="00F046EA">
        <w:rPr>
          <w:sz w:val="28"/>
          <w:szCs w:val="28"/>
        </w:rPr>
        <w:t xml:space="preserve"> </w:t>
      </w:r>
      <w:r w:rsidR="00993CBB">
        <w:rPr>
          <w:sz w:val="28"/>
          <w:szCs w:val="28"/>
        </w:rPr>
        <w:t>–</w:t>
      </w:r>
      <w:r w:rsidR="00F046EA">
        <w:rPr>
          <w:sz w:val="28"/>
          <w:szCs w:val="28"/>
        </w:rPr>
        <w:t xml:space="preserve"> </w:t>
      </w:r>
      <w:r w:rsidR="00993CBB">
        <w:rPr>
          <w:sz w:val="28"/>
          <w:szCs w:val="28"/>
        </w:rPr>
        <w:t>Lisa</w:t>
      </w:r>
      <w:r w:rsidR="00AF5E0B">
        <w:rPr>
          <w:sz w:val="28"/>
          <w:szCs w:val="28"/>
        </w:rPr>
        <w:t>marie had no report</w:t>
      </w:r>
    </w:p>
    <w:p w14:paraId="58DEFFE7" w14:textId="151B81E1" w:rsidR="00DA3463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Treasurer Report</w:t>
      </w:r>
      <w:r w:rsidR="00F046EA">
        <w:rPr>
          <w:sz w:val="28"/>
          <w:szCs w:val="28"/>
        </w:rPr>
        <w:t xml:space="preserve"> – Stacey R</w:t>
      </w:r>
    </w:p>
    <w:p w14:paraId="64F823F7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Treasurer Report August 2021</w:t>
      </w:r>
    </w:p>
    <w:p w14:paraId="1E88A069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Balance on 7/22/21        1561.83</w:t>
      </w:r>
    </w:p>
    <w:p w14:paraId="7A7EA246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Deposits/Credits</w:t>
      </w:r>
    </w:p>
    <w:p w14:paraId="6724583B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Believers Group       7th          150.00</w:t>
      </w:r>
    </w:p>
    <w:p w14:paraId="7859B290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Buchanan Fellowship   7th        50.00</w:t>
      </w:r>
    </w:p>
    <w:p w14:paraId="24242411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Unconditional Love       7th        25.00</w:t>
      </w:r>
    </w:p>
    <w:p w14:paraId="19886D6E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Steppin Up Group       7th        100.00</w:t>
      </w:r>
    </w:p>
    <w:p w14:paraId="21DAD2DB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Life on Lifes Terms      7th            6.00</w:t>
      </w:r>
    </w:p>
    <w:p w14:paraId="62D7D062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Jason L                       7th           40.00</w:t>
      </w:r>
    </w:p>
    <w:p w14:paraId="0C621B9E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Never Again                7th           50.00</w:t>
      </w:r>
    </w:p>
    <w:p w14:paraId="2ACA31F9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Against All Odds          7th          52.92</w:t>
      </w:r>
    </w:p>
    <w:p w14:paraId="29EBF26D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Elena V                        7th            5.00</w:t>
      </w:r>
    </w:p>
    <w:p w14:paraId="5BC018B0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Interest for July                               .07</w:t>
      </w:r>
    </w:p>
    <w:p w14:paraId="737FF0A6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Total Deposits                             478.99</w:t>
      </w:r>
    </w:p>
    <w:p w14:paraId="0E4012E8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Payments/Debits</w:t>
      </w:r>
    </w:p>
    <w:p w14:paraId="4B2218D6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Check#1227       SWMALCNA  (PR)                                    156.32</w:t>
      </w:r>
    </w:p>
    <w:p w14:paraId="761F9950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Check#1228    Trinity Episcopal Church ( 3 Mo Area Rent)   90.00</w:t>
      </w:r>
    </w:p>
    <w:p w14:paraId="35498E85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Check#1229    D &amp; D Printing (Schedules &amp; Agendas)          30.00</w:t>
      </w:r>
    </w:p>
    <w:p w14:paraId="61ED52EA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Transfer To Savings from Checking                                          2.00</w:t>
      </w:r>
    </w:p>
    <w:p w14:paraId="6892C99A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Total Spent                                                                            278.32</w:t>
      </w:r>
    </w:p>
    <w:p w14:paraId="624CF6AE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Ending Balance on 8/21/21                                                 1762.50</w:t>
      </w:r>
    </w:p>
    <w:p w14:paraId="3DA053F8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Prudent Reserve                                                                   400.00</w:t>
      </w:r>
    </w:p>
    <w:p w14:paraId="4AC21401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Reserve Activities                                                                  500.00</w:t>
      </w:r>
    </w:p>
    <w:p w14:paraId="12864C13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Reserve Region Donation (june,july,aug)                                67.27</w:t>
      </w:r>
    </w:p>
    <w:p w14:paraId="452122FC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Actual Funds Available                                                          795.23</w:t>
      </w:r>
    </w:p>
    <w:p w14:paraId="2347EC39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193E15E9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 xml:space="preserve">I went to Advia after realizing our savings account was $-2.00, when I became treasurer savings had $15.00, 5.00 of which is to keep account open so its like its not there, so that meant $12.00 went someplace, I found out that making deposits at a co-op branch,( I been using Teachers Credit Union as those before me did), in October 2020 they began charging a </w:t>
      </w: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lastRenderedPageBreak/>
        <w:t>fee of $2.00 each time a deposit is made, which I was never informed of this changing. From Jan to Aug we had 6 service fees for me making deposits. So I transfered 2.00 from checking to savings to get out of a negative balance. Advia could not tell me why the charges came out of our savings account as it's not Adiva service fees. I plan to go talk to Teachers Credit Union.I ask for guidance as to our savings, do we put the 10.00 back that was taken out for these fees? </w:t>
      </w:r>
    </w:p>
    <w:p w14:paraId="7DDB3EE4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Also can I pay the service fees from here forward to continue using Teachers Credit Union for deposits to save me from a 2 hour round trip drive just to make a deposit?</w:t>
      </w:r>
    </w:p>
    <w:p w14:paraId="5F08BA52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6CE0C19D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Not reflected in this report is PR and H&amp;I budgets.</w:t>
      </w:r>
    </w:p>
    <w:p w14:paraId="05709E79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Any 7th traditions can be made in person or on paypal@swmasctna.</w:t>
      </w:r>
    </w:p>
    <w:p w14:paraId="4C7C33F1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3E16FEE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In Loving Service,</w:t>
      </w:r>
    </w:p>
    <w:p w14:paraId="0A8FCCF7" w14:textId="77777777" w:rsidR="00313C51" w:rsidRPr="00313C51" w:rsidRDefault="00313C51" w:rsidP="00313C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313C51">
        <w:rPr>
          <w:rFonts w:ascii="Helvetica" w:eastAsia="Times New Roman" w:hAnsi="Helvetica" w:cs="Helvetica"/>
          <w:color w:val="26282A"/>
          <w:sz w:val="24"/>
          <w:szCs w:val="24"/>
        </w:rPr>
        <w:t>Stacey R</w:t>
      </w:r>
    </w:p>
    <w:p w14:paraId="5B5250FB" w14:textId="77777777" w:rsidR="00313C51" w:rsidRDefault="00313C51" w:rsidP="00313C51">
      <w:pPr>
        <w:pStyle w:val="ListParagraph"/>
        <w:spacing w:after="160" w:line="259" w:lineRule="auto"/>
        <w:rPr>
          <w:sz w:val="28"/>
          <w:szCs w:val="28"/>
        </w:rPr>
      </w:pPr>
    </w:p>
    <w:p w14:paraId="0DEAF55A" w14:textId="7EF3E65C" w:rsidR="0044327C" w:rsidRPr="0044327C" w:rsidRDefault="00DA3463" w:rsidP="0044327C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RCM</w:t>
      </w:r>
      <w:r w:rsidR="00F046EA">
        <w:rPr>
          <w:sz w:val="28"/>
          <w:szCs w:val="28"/>
        </w:rPr>
        <w:t xml:space="preserve"> – Todd L </w:t>
      </w:r>
      <w:r w:rsidR="0044327C">
        <w:rPr>
          <w:sz w:val="28"/>
          <w:szCs w:val="28"/>
        </w:rPr>
        <w:t>–Next Regional meeting will be held at the Comstock Community Center on September 12 @ 9am</w:t>
      </w:r>
    </w:p>
    <w:p w14:paraId="33AA3C49" w14:textId="77777777" w:rsidR="00DA3463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Sub-committee</w:t>
      </w:r>
      <w:r>
        <w:rPr>
          <w:sz w:val="28"/>
          <w:szCs w:val="28"/>
        </w:rPr>
        <w:tab/>
      </w:r>
    </w:p>
    <w:p w14:paraId="24D7837B" w14:textId="305B9C96" w:rsidR="00DA3463" w:rsidRDefault="00DA3463" w:rsidP="00DA3463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Public </w:t>
      </w:r>
      <w:r w:rsidR="00F046EA">
        <w:rPr>
          <w:sz w:val="28"/>
          <w:szCs w:val="28"/>
        </w:rPr>
        <w:t>R</w:t>
      </w:r>
      <w:r>
        <w:rPr>
          <w:sz w:val="28"/>
          <w:szCs w:val="28"/>
        </w:rPr>
        <w:t>elations</w:t>
      </w:r>
      <w:r w:rsidR="00F046EA">
        <w:rPr>
          <w:sz w:val="28"/>
          <w:szCs w:val="28"/>
        </w:rPr>
        <w:t xml:space="preserve"> </w:t>
      </w:r>
      <w:r w:rsidR="00AD7A94">
        <w:rPr>
          <w:sz w:val="28"/>
          <w:szCs w:val="28"/>
        </w:rPr>
        <w:t>–</w:t>
      </w:r>
      <w:r w:rsidR="00F046EA">
        <w:rPr>
          <w:sz w:val="28"/>
          <w:szCs w:val="28"/>
        </w:rPr>
        <w:t xml:space="preserve"> </w:t>
      </w:r>
      <w:r w:rsidR="00AD7A94">
        <w:rPr>
          <w:sz w:val="28"/>
          <w:szCs w:val="28"/>
        </w:rPr>
        <w:t>Deb C</w:t>
      </w:r>
    </w:p>
    <w:p w14:paraId="16504BC2" w14:textId="77777777" w:rsidR="00AF5E0B" w:rsidRDefault="00AF5E0B" w:rsidP="00AF5E0B">
      <w:pPr>
        <w:pStyle w:val="ListParagraph"/>
        <w:numPr>
          <w:ilvl w:val="0"/>
          <w:numId w:val="2"/>
        </w:numPr>
        <w:jc w:val="center"/>
      </w:pPr>
      <w:r>
        <w:t>PR Report August 2021</w:t>
      </w:r>
    </w:p>
    <w:p w14:paraId="21770481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Greetings,</w:t>
      </w:r>
    </w:p>
    <w:p w14:paraId="6DF49716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This month in PR…</w:t>
      </w:r>
    </w:p>
    <w:p w14:paraId="5B55191B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 xml:space="preserve">* Contacted company that advertises on Kalamazoo buses. The company that holds that account is now Mesmerize and the contact info is: Rick Dabrowski, Vice President of Sales- Transit, m. 810 614 1517 </w:t>
      </w:r>
      <w:r w:rsidRPr="002E6E27">
        <w:t>rdabrowski@mesmerize.com</w:t>
      </w:r>
      <w:r>
        <w:t xml:space="preserve">. He quoted the following: </w:t>
      </w:r>
      <w:r w:rsidRPr="00512831">
        <w:t>For $350 we could do 4 tails, or 14 interior cards for 4 weeks.</w:t>
      </w:r>
      <w:r>
        <w:t xml:space="preserve"> We discussed this at the PR subcommittee meeting and decided to check with Mesmerize on doing 7 interior cards.</w:t>
      </w:r>
    </w:p>
    <w:p w14:paraId="6AB11339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* I purchased a stamp for PR literature</w:t>
      </w:r>
    </w:p>
    <w:p w14:paraId="263B598F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*Emailed meeting lists and some NA literature for inclusion in the Kalamazoo VA Standdown packets. It will be a drive thru event with no vendors on site. It is Friday September 3, if you need the information for yourself or someone else, please let me know.</w:t>
      </w:r>
    </w:p>
    <w:p w14:paraId="4DE79359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*Went with Doug D – a past PR Chair and I went the following places:</w:t>
      </w:r>
    </w:p>
    <w:p w14:paraId="480C9359" w14:textId="77777777" w:rsidR="00AF5E0B" w:rsidRDefault="00AF5E0B" w:rsidP="00AF5E0B">
      <w:pPr>
        <w:pStyle w:val="ListParagraph"/>
        <w:numPr>
          <w:ilvl w:val="0"/>
          <w:numId w:val="2"/>
        </w:numPr>
        <w:spacing w:after="0" w:line="240" w:lineRule="auto"/>
      </w:pPr>
      <w:r>
        <w:tab/>
        <w:t>Cass County Community Health</w:t>
      </w:r>
    </w:p>
    <w:p w14:paraId="257DAB41" w14:textId="77777777" w:rsidR="00AF5E0B" w:rsidRDefault="00AF5E0B" w:rsidP="00AF5E0B">
      <w:pPr>
        <w:pStyle w:val="ListParagraph"/>
        <w:numPr>
          <w:ilvl w:val="0"/>
          <w:numId w:val="2"/>
        </w:numPr>
        <w:spacing w:after="0" w:line="240" w:lineRule="auto"/>
      </w:pPr>
      <w:r>
        <w:tab/>
        <w:t>Community Healing Center, Niles</w:t>
      </w:r>
    </w:p>
    <w:p w14:paraId="611FA1FF" w14:textId="77777777" w:rsidR="00AF5E0B" w:rsidRDefault="00AF5E0B" w:rsidP="00AF5E0B">
      <w:pPr>
        <w:pStyle w:val="ListParagraph"/>
        <w:numPr>
          <w:ilvl w:val="0"/>
          <w:numId w:val="2"/>
        </w:numPr>
        <w:spacing w:after="0" w:line="240" w:lineRule="auto"/>
      </w:pPr>
      <w:r>
        <w:tab/>
        <w:t>Probation offices in Niles Courthouse</w:t>
      </w:r>
    </w:p>
    <w:p w14:paraId="1596951F" w14:textId="77777777" w:rsidR="00AF5E0B" w:rsidRDefault="00AF5E0B" w:rsidP="00AF5E0B">
      <w:pPr>
        <w:pStyle w:val="ListParagraph"/>
        <w:numPr>
          <w:ilvl w:val="0"/>
          <w:numId w:val="2"/>
        </w:numPr>
        <w:spacing w:after="0" w:line="240" w:lineRule="auto"/>
      </w:pPr>
      <w:r>
        <w:tab/>
        <w:t>Probation/Parole in St. Joe Courthouse</w:t>
      </w:r>
    </w:p>
    <w:p w14:paraId="4CE385CD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We dropped off tear sheet flyers, some literature and when we could, talked to the heads of the agencies. One probation officer said that they are having a hard time verifying attendance at 12 step meetings that are held virtually. We discussed emailing sign in sheets to the addicts so they can turn them in. I am including a copy that I used to use at a virtual meeting. I would announce it in the secretary report and have the member send me their email. I would then fill out the sheet and send it to them. If you want me to email it to you let me know. I am including it to attach to the minutes.</w:t>
      </w:r>
    </w:p>
    <w:p w14:paraId="4F90E483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 xml:space="preserve">* Had the new tear sheet flyer printed to distribute to local agencies, emergency rooms, grocery stores, libraries…any place with a bulletin board. If you would like one/some to distribute in your area please contact me. 3147-529-2373 or </w:t>
      </w:r>
      <w:hyperlink r:id="rId7" w:history="1">
        <w:r w:rsidRPr="00CC41AE">
          <w:rPr>
            <w:rStyle w:val="Hyperlink"/>
          </w:rPr>
          <w:t>SWMANAPR@gmail.com</w:t>
        </w:r>
      </w:hyperlink>
      <w:r>
        <w:t xml:space="preserve"> I will also have some available at all ASC meetings.</w:t>
      </w:r>
    </w:p>
    <w:p w14:paraId="049B43AB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* Created a list of suggested agencies to visit. Will continue the ongoing process of making those visits.</w:t>
      </w:r>
    </w:p>
    <w:p w14:paraId="537FB4F0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lastRenderedPageBreak/>
        <w:t>*Held PR subcommittee meeting prior to ASC. Got lots of support…thanks everyone!</w:t>
      </w:r>
    </w:p>
    <w:p w14:paraId="654D2F68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* I am requesting reimbursement for 200 copies of the tear strip flyer $14.84 and the stamp for PR literature $18.96. That is a total of $33.80. I ordered literature in the amount of $47.50. This leaves a balance of $362.38</w:t>
      </w:r>
    </w:p>
    <w:p w14:paraId="5D2088EA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 xml:space="preserve">* I will be attending an event being sponsored by Berrien County recovery coaches. It will be at Carol’s Hope on September 18 from 11-3. Collin and Kim will attend with me and get their PR feet wet! Thanks for your service. </w:t>
      </w:r>
    </w:p>
    <w:p w14:paraId="44315492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** September is Recovery Month so if you see anything going on please let me know.</w:t>
      </w:r>
    </w:p>
    <w:p w14:paraId="33863D88" w14:textId="77777777" w:rsidR="00AF5E0B" w:rsidRDefault="00AF5E0B" w:rsidP="00AF5E0B">
      <w:pPr>
        <w:pStyle w:val="ListParagraph"/>
        <w:numPr>
          <w:ilvl w:val="0"/>
          <w:numId w:val="2"/>
        </w:numPr>
      </w:pPr>
      <w:r>
        <w:t>In the future, PR will meet at 2pm prior to ASC. Please come and see how you can be of service. There is a lot of work that needs to be done and any help is appreciated!</w:t>
      </w:r>
    </w:p>
    <w:p w14:paraId="3FF351BD" w14:textId="77777777" w:rsidR="00AF5E0B" w:rsidRPr="0019691E" w:rsidRDefault="00AF5E0B" w:rsidP="00AF5E0B">
      <w:pPr>
        <w:pStyle w:val="ListParagraph"/>
        <w:numPr>
          <w:ilvl w:val="0"/>
          <w:numId w:val="2"/>
        </w:numPr>
      </w:pPr>
      <w:r>
        <w:t xml:space="preserve">ILS, Deb C. </w:t>
      </w:r>
    </w:p>
    <w:p w14:paraId="4592F3E5" w14:textId="77777777" w:rsidR="00AF5E0B" w:rsidRPr="00AF5E0B" w:rsidRDefault="00AF5E0B" w:rsidP="00AF5E0B">
      <w:pPr>
        <w:spacing w:after="160" w:line="259" w:lineRule="auto"/>
        <w:rPr>
          <w:sz w:val="28"/>
          <w:szCs w:val="28"/>
        </w:rPr>
      </w:pPr>
    </w:p>
    <w:p w14:paraId="7ADBB9AE" w14:textId="64189221" w:rsidR="00DA3463" w:rsidRPr="007D7D50" w:rsidRDefault="00DA3463" w:rsidP="007D7D50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7D7D50">
        <w:rPr>
          <w:sz w:val="28"/>
          <w:szCs w:val="28"/>
        </w:rPr>
        <w:t>H&amp;I</w:t>
      </w:r>
      <w:r w:rsidR="00AD7A94" w:rsidRPr="007D7D50">
        <w:rPr>
          <w:sz w:val="28"/>
          <w:szCs w:val="28"/>
        </w:rPr>
        <w:t xml:space="preserve"> – Angie P</w:t>
      </w:r>
    </w:p>
    <w:p w14:paraId="5A6F4AA9" w14:textId="063DD6D0" w:rsidR="00DA3463" w:rsidRDefault="00DA3463" w:rsidP="007D7D50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Literature</w:t>
      </w:r>
      <w:r w:rsidR="00F046EA">
        <w:rPr>
          <w:sz w:val="28"/>
          <w:szCs w:val="28"/>
        </w:rPr>
        <w:t xml:space="preserve"> – Patti K</w:t>
      </w:r>
    </w:p>
    <w:p w14:paraId="453298F0" w14:textId="77777777" w:rsidR="007D7D50" w:rsidRDefault="007D7D50" w:rsidP="007D7D50">
      <w:pPr>
        <w:spacing w:after="0"/>
        <w:ind w:left="5040" w:firstLine="720"/>
      </w:pPr>
      <w:r w:rsidRPr="001B0998">
        <w:t>S.W.M.A.S.C.N.A</w:t>
      </w:r>
    </w:p>
    <w:p w14:paraId="41220475" w14:textId="323D11F3" w:rsidR="007D7D50" w:rsidRDefault="007D7D50" w:rsidP="007D7D50">
      <w:pPr>
        <w:pStyle w:val="ListParagraph"/>
        <w:spacing w:after="0"/>
        <w:ind w:left="1080"/>
      </w:pPr>
      <w:r w:rsidRPr="001B0998">
        <w:t>.</w:t>
      </w:r>
      <w:r>
        <w:tab/>
      </w:r>
      <w:r>
        <w:tab/>
      </w:r>
      <w:r>
        <w:tab/>
      </w:r>
      <w:r>
        <w:tab/>
      </w:r>
      <w:r w:rsidRPr="001B0998">
        <w:t xml:space="preserve">  Southwest Michigan Area Service Committee  Of Narcotics Anonymous</w:t>
      </w:r>
    </w:p>
    <w:p w14:paraId="5111CB1A" w14:textId="77777777" w:rsidR="007D7D50" w:rsidRDefault="007D7D50" w:rsidP="007D7D50">
      <w:pPr>
        <w:pStyle w:val="ListParagraph"/>
        <w:spacing w:after="0"/>
        <w:ind w:left="5040" w:firstLine="720"/>
      </w:pPr>
      <w:r w:rsidRPr="001B0998">
        <w:t xml:space="preserve">Literature Report </w:t>
      </w:r>
    </w:p>
    <w:p w14:paraId="32A9930A" w14:textId="77777777" w:rsidR="007D7D50" w:rsidRDefault="007D7D50" w:rsidP="007D7D50">
      <w:pPr>
        <w:pStyle w:val="ListParagraph"/>
        <w:spacing w:after="0"/>
        <w:ind w:left="4680" w:firstLine="360"/>
      </w:pPr>
      <w:r w:rsidRPr="001B0998">
        <w:t xml:space="preserve">Meeting Location:  </w:t>
      </w:r>
      <w:r>
        <w:t>ZOOM</w:t>
      </w:r>
      <w:r w:rsidRPr="001B0998">
        <w:t xml:space="preserve"> </w:t>
      </w:r>
    </w:p>
    <w:p w14:paraId="2E7AC45F" w14:textId="77777777" w:rsidR="007D7D50" w:rsidRDefault="007D7D50" w:rsidP="007D7D50">
      <w:pPr>
        <w:spacing w:after="0"/>
        <w:ind w:left="1440" w:firstLine="720"/>
        <w:jc w:val="center"/>
      </w:pPr>
      <w:r w:rsidRPr="001B0998">
        <w:t xml:space="preserve">Committee Meeting Day / Time:   </w:t>
      </w:r>
      <w:r>
        <w:t>8</w:t>
      </w:r>
      <w:r w:rsidRPr="001B0998">
        <w:t>/</w:t>
      </w:r>
      <w:r>
        <w:t>22</w:t>
      </w:r>
      <w:r w:rsidRPr="001B0998">
        <w:t>/20</w:t>
      </w:r>
      <w:r>
        <w:t>21</w:t>
      </w:r>
      <w:r w:rsidRPr="001B0998">
        <w:t xml:space="preserve">  </w:t>
      </w:r>
      <w:r>
        <w:t>3</w:t>
      </w:r>
      <w:r w:rsidRPr="001B0998">
        <w:t xml:space="preserve">:00PM      </w:t>
      </w:r>
    </w:p>
    <w:p w14:paraId="36CC2CE8" w14:textId="77777777" w:rsidR="007D7D50" w:rsidRDefault="007D7D50" w:rsidP="007D7D50">
      <w:pPr>
        <w:pStyle w:val="ListParagraph"/>
        <w:spacing w:after="0" w:line="120" w:lineRule="auto"/>
        <w:ind w:left="1080"/>
      </w:pPr>
    </w:p>
    <w:p w14:paraId="51E38331" w14:textId="77777777" w:rsidR="007D7D50" w:rsidRDefault="007D7D50" w:rsidP="007D7D50">
      <w:pPr>
        <w:pStyle w:val="ListParagraph"/>
        <w:spacing w:after="0"/>
        <w:ind w:left="1080"/>
      </w:pPr>
    </w:p>
    <w:p w14:paraId="202CD082" w14:textId="77777777" w:rsidR="007D7D50" w:rsidRDefault="007D7D50" w:rsidP="007D7D50">
      <w:pPr>
        <w:pStyle w:val="ListParagraph"/>
        <w:ind w:left="5400" w:firstLine="360"/>
      </w:pPr>
      <w:bookmarkStart w:id="1" w:name="_Hlk25407027"/>
      <w:r w:rsidRPr="001B0998">
        <w:t xml:space="preserve">CONTACT INFORMATION    </w:t>
      </w:r>
    </w:p>
    <w:p w14:paraId="7247DFAB" w14:textId="77777777" w:rsidR="007D7D50" w:rsidRDefault="007D7D50" w:rsidP="007D7D50">
      <w:pPr>
        <w:pStyle w:val="ListParagraph"/>
        <w:ind w:left="1080"/>
      </w:pPr>
      <w:r>
        <w:t>CHAIR:</w:t>
      </w:r>
      <w:r w:rsidRPr="001B0998">
        <w:t xml:space="preserve">  </w:t>
      </w:r>
      <w:r>
        <w:t xml:space="preserve">Patti K      PHONE: 269-806-3142 </w:t>
      </w:r>
      <w:r w:rsidRPr="001B0998">
        <w:t xml:space="preserve">     </w:t>
      </w:r>
      <w:r>
        <w:t xml:space="preserve">   </w:t>
      </w:r>
      <w:r w:rsidRPr="001B0998">
        <w:t xml:space="preserve"> </w:t>
      </w:r>
      <w:r>
        <w:t>EMAIL:</w:t>
      </w:r>
      <w:r w:rsidRPr="001B0998">
        <w:t xml:space="preserve"> </w:t>
      </w:r>
      <w:r>
        <w:t xml:space="preserve"> swmich.literature@michigan-na.org</w:t>
      </w:r>
      <w:r w:rsidRPr="001B0998">
        <w:t xml:space="preserve">        </w:t>
      </w:r>
      <w:r>
        <w:t>or</w:t>
      </w:r>
      <w:r w:rsidRPr="001B0998">
        <w:t xml:space="preserve">              </w:t>
      </w:r>
      <w:r>
        <w:t>mspattik@yahoo.com</w:t>
      </w:r>
      <w:r w:rsidRPr="001B0998">
        <w:t xml:space="preserve">  </w:t>
      </w:r>
    </w:p>
    <w:p w14:paraId="4A5C9829" w14:textId="77777777" w:rsidR="007D7D50" w:rsidRDefault="007D7D50" w:rsidP="007D7D50">
      <w:pPr>
        <w:pStyle w:val="ListParagraph"/>
        <w:ind w:left="1080"/>
      </w:pPr>
      <w:r>
        <w:t>CO-CHAIR:  AL L.  PHONE:  269-271-8694</w:t>
      </w:r>
    </w:p>
    <w:bookmarkEnd w:id="1"/>
    <w:p w14:paraId="5D462C3E" w14:textId="77777777" w:rsidR="007D7D50" w:rsidRPr="007D7D50" w:rsidRDefault="007D7D50" w:rsidP="007D7D50">
      <w:pPr>
        <w:pStyle w:val="ListParagraph"/>
        <w:spacing w:line="240" w:lineRule="auto"/>
        <w:ind w:left="1080"/>
        <w:rPr>
          <w:b/>
          <w:bCs/>
        </w:rPr>
      </w:pPr>
      <w:r>
        <w:t xml:space="preserve">                                                         </w:t>
      </w:r>
      <w:r w:rsidRPr="007D7D50">
        <w:rPr>
          <w:b/>
          <w:bCs/>
        </w:rPr>
        <w:t xml:space="preserve">Last month’s sales equaled:    $921.70   </w:t>
      </w:r>
    </w:p>
    <w:p w14:paraId="681C2E12" w14:textId="77777777" w:rsidR="007D7D50" w:rsidRPr="007D7D50" w:rsidRDefault="007D7D50" w:rsidP="007D7D50">
      <w:pPr>
        <w:pStyle w:val="ListParagraph"/>
        <w:spacing w:line="240" w:lineRule="auto"/>
        <w:ind w:left="1080"/>
        <w:rPr>
          <w:b/>
          <w:bCs/>
        </w:rPr>
      </w:pPr>
      <w:r w:rsidRPr="001B0998">
        <w:t xml:space="preserve"> Literature Purchased</w:t>
      </w:r>
      <w:r>
        <w:t xml:space="preserve"> last month</w:t>
      </w:r>
      <w:r w:rsidRPr="001B0998">
        <w:t>:</w:t>
      </w:r>
      <w:r>
        <w:t xml:space="preserve">     </w:t>
      </w:r>
      <w:r w:rsidRPr="007D7D50">
        <w:rPr>
          <w:b/>
          <w:bCs/>
        </w:rPr>
        <w:t>$1044.36</w:t>
      </w:r>
    </w:p>
    <w:p w14:paraId="1C2069CB" w14:textId="77777777" w:rsidR="007D7D50" w:rsidRDefault="007D7D50" w:rsidP="007D7D50">
      <w:pPr>
        <w:pStyle w:val="ListParagraph"/>
        <w:spacing w:line="240" w:lineRule="auto"/>
        <w:ind w:left="1080"/>
      </w:pPr>
      <w:r w:rsidRPr="001B0998">
        <w:t xml:space="preserve">Shipping    </w:t>
      </w:r>
      <w:r>
        <w:t xml:space="preserve">                              $83.54</w:t>
      </w:r>
    </w:p>
    <w:p w14:paraId="228750E3" w14:textId="77777777" w:rsidR="007D7D50" w:rsidRDefault="007D7D50" w:rsidP="007D7D50">
      <w:pPr>
        <w:spacing w:line="240" w:lineRule="auto"/>
        <w:ind w:left="720" w:firstLine="360"/>
      </w:pPr>
      <w:r>
        <w:t>Naws discount                       $50.47</w:t>
      </w:r>
    </w:p>
    <w:p w14:paraId="3C36DA86" w14:textId="77777777" w:rsidR="007D7D50" w:rsidRPr="00DF516D" w:rsidRDefault="007D7D50" w:rsidP="007D7D50">
      <w:pPr>
        <w:pStyle w:val="Heading2"/>
        <w:spacing w:line="240" w:lineRule="auto"/>
        <w:ind w:left="1080"/>
        <w:rPr>
          <w:rFonts w:ascii="Arial" w:hAnsi="Arial" w:cs="Arial"/>
          <w:color w:val="auto"/>
          <w:sz w:val="24"/>
          <w:szCs w:val="24"/>
        </w:rPr>
      </w:pPr>
      <w:r w:rsidRPr="00DF516D">
        <w:rPr>
          <w:rFonts w:ascii="Arial" w:hAnsi="Arial" w:cs="Arial"/>
          <w:color w:val="auto"/>
          <w:sz w:val="24"/>
          <w:szCs w:val="24"/>
        </w:rPr>
        <w:t xml:space="preserve">Total Order                    $ </w:t>
      </w:r>
      <w:r>
        <w:rPr>
          <w:rFonts w:ascii="Arial" w:hAnsi="Arial" w:cs="Arial"/>
          <w:color w:val="auto"/>
          <w:sz w:val="24"/>
          <w:szCs w:val="24"/>
        </w:rPr>
        <w:t>1044.36</w:t>
      </w:r>
    </w:p>
    <w:p w14:paraId="1F6A1A27" w14:textId="77777777" w:rsidR="007D7D50" w:rsidRDefault="007D7D50" w:rsidP="007D7D50">
      <w:pPr>
        <w:spacing w:line="240" w:lineRule="auto"/>
        <w:ind w:left="720" w:firstLine="360"/>
      </w:pPr>
      <w:r w:rsidRPr="001B0998">
        <w:t xml:space="preserve">Bank </w:t>
      </w:r>
      <w:r>
        <w:t xml:space="preserve">                                </w:t>
      </w:r>
      <w:r w:rsidRPr="001B0998">
        <w:t xml:space="preserve">   </w:t>
      </w:r>
      <w:r>
        <w:t xml:space="preserve">  $1832.48</w:t>
      </w:r>
    </w:p>
    <w:p w14:paraId="447A0AFB" w14:textId="77777777" w:rsidR="007D7D50" w:rsidRDefault="007D7D50" w:rsidP="007D7D50">
      <w:pPr>
        <w:pStyle w:val="ListParagraph"/>
        <w:spacing w:line="240" w:lineRule="auto"/>
        <w:ind w:left="1080"/>
      </w:pPr>
      <w:r w:rsidRPr="001B0998">
        <w:t xml:space="preserve">Cash Box  </w:t>
      </w:r>
      <w:r>
        <w:t xml:space="preserve">                             $77.00</w:t>
      </w:r>
    </w:p>
    <w:p w14:paraId="19041D99" w14:textId="77777777" w:rsidR="007D7D50" w:rsidRDefault="007D7D50" w:rsidP="007D7D50">
      <w:pPr>
        <w:spacing w:line="240" w:lineRule="auto"/>
        <w:ind w:left="720" w:firstLine="360"/>
      </w:pPr>
      <w:r w:rsidRPr="001B0998">
        <w:t>Total</w:t>
      </w:r>
      <w:r>
        <w:t xml:space="preserve"> Money:                       $1911.48</w:t>
      </w:r>
    </w:p>
    <w:p w14:paraId="4DF024F6" w14:textId="77777777" w:rsidR="007D7D50" w:rsidRDefault="007D7D50" w:rsidP="007D7D50">
      <w:pPr>
        <w:pStyle w:val="ListParagraph"/>
        <w:spacing w:line="240" w:lineRule="auto"/>
        <w:ind w:left="1080"/>
      </w:pPr>
      <w:r w:rsidRPr="001B0998">
        <w:t xml:space="preserve">Literature Value  </w:t>
      </w:r>
      <w:r>
        <w:t xml:space="preserve">              $3251.05</w:t>
      </w:r>
      <w:r>
        <w:tab/>
      </w:r>
    </w:p>
    <w:p w14:paraId="10C6DBEB" w14:textId="77777777" w:rsidR="007D7D50" w:rsidRPr="007D7D50" w:rsidRDefault="007D7D50" w:rsidP="007D7D50">
      <w:pPr>
        <w:pStyle w:val="ListParagraph"/>
        <w:ind w:left="1080"/>
        <w:rPr>
          <w:rFonts w:ascii="Arial" w:hAnsi="Arial" w:cs="Arial"/>
          <w:b/>
          <w:bCs/>
        </w:rPr>
      </w:pPr>
      <w:r w:rsidRPr="007D7D50">
        <w:rPr>
          <w:rFonts w:ascii="Arial" w:hAnsi="Arial" w:cs="Arial"/>
          <w:b/>
          <w:bCs/>
        </w:rPr>
        <w:t xml:space="preserve">Hello Family </w:t>
      </w:r>
    </w:p>
    <w:p w14:paraId="37EF8516" w14:textId="77777777" w:rsidR="007D7D50" w:rsidRPr="007D7D50" w:rsidRDefault="007D7D50" w:rsidP="007D7D50">
      <w:pPr>
        <w:pStyle w:val="ListParagraph"/>
        <w:ind w:left="1080"/>
        <w:rPr>
          <w:rFonts w:ascii="Arial" w:hAnsi="Arial" w:cs="Arial"/>
          <w:b/>
          <w:bCs/>
        </w:rPr>
      </w:pPr>
      <w:r w:rsidRPr="007D7D50">
        <w:rPr>
          <w:rFonts w:ascii="Arial" w:hAnsi="Arial" w:cs="Arial"/>
          <w:b/>
          <w:bCs/>
        </w:rPr>
        <w:t xml:space="preserve">I placed two orders… as one group ordered 15 step guides and I knew we would have none .  However for some reason I received no step guides from NAWS yet…. UGH… Anyway.. I have so much money in the account because my first order just came and I sent payment however it hasn’t cleared.  And I haven’t received or paid for the additional step guides.  My literature value does not reflect the 29 step guides I have ordered.  PR has placed an order I will see if I can fill it today  Not sure if I can.  I will have it for next month.  I have only had a </w:t>
      </w:r>
      <w:r w:rsidRPr="007D7D50">
        <w:rPr>
          <w:rFonts w:ascii="Arial" w:hAnsi="Arial" w:cs="Arial"/>
          <w:b/>
          <w:bCs/>
        </w:rPr>
        <w:lastRenderedPageBreak/>
        <w:t xml:space="preserve">few orders.. Some groups are still meeting me for their orders.  I will ask for groups to attempt to get ordered to me early… so I can have them ready.  I am also willing to make arrangements if you cant come to area however I want to start weening away from it.  And you all know me  Ill do whats necessary…  That’s just who I am  Thanks to all of you for showing up and your level of service.  </w:t>
      </w:r>
    </w:p>
    <w:p w14:paraId="7AD1781A" w14:textId="77777777" w:rsidR="007D7D50" w:rsidRPr="007D7D50" w:rsidRDefault="007D7D50" w:rsidP="007D7D50">
      <w:pPr>
        <w:pStyle w:val="ListParagraph"/>
        <w:ind w:left="1080"/>
        <w:rPr>
          <w:rFonts w:ascii="Arial" w:hAnsi="Arial" w:cs="Arial"/>
        </w:rPr>
      </w:pPr>
      <w:r w:rsidRPr="007D7D50">
        <w:rPr>
          <w:rFonts w:ascii="Arial" w:hAnsi="Arial" w:cs="Arial"/>
        </w:rPr>
        <w:t>ILS  Patti K</w:t>
      </w:r>
    </w:p>
    <w:p w14:paraId="50F978DA" w14:textId="77777777" w:rsidR="007D7D50" w:rsidRDefault="007D7D50" w:rsidP="007D7D50">
      <w:pPr>
        <w:pStyle w:val="ListParagraph"/>
        <w:ind w:left="1080"/>
      </w:pPr>
    </w:p>
    <w:p w14:paraId="0D66A535" w14:textId="77777777" w:rsidR="00AF5E0B" w:rsidRPr="00AF5E0B" w:rsidRDefault="00AF5E0B" w:rsidP="00AF5E0B">
      <w:pPr>
        <w:spacing w:after="160" w:line="259" w:lineRule="auto"/>
        <w:rPr>
          <w:sz w:val="28"/>
          <w:szCs w:val="28"/>
        </w:rPr>
      </w:pPr>
    </w:p>
    <w:p w14:paraId="7A90185F" w14:textId="6BE672C3" w:rsidR="00DA3463" w:rsidRDefault="007D7D50" w:rsidP="007D7D50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63" w:rsidRPr="007D7D50">
        <w:rPr>
          <w:sz w:val="28"/>
          <w:szCs w:val="28"/>
        </w:rPr>
        <w:t>Outreach</w:t>
      </w:r>
      <w:r w:rsidR="00F046EA" w:rsidRPr="007D7D50">
        <w:rPr>
          <w:sz w:val="28"/>
          <w:szCs w:val="28"/>
        </w:rPr>
        <w:t xml:space="preserve"> – Darren C</w:t>
      </w:r>
    </w:p>
    <w:p w14:paraId="02CD9ABB" w14:textId="36F3D091" w:rsidR="007D7D50" w:rsidRPr="007D7D50" w:rsidRDefault="007D7D50" w:rsidP="007D7D50">
      <w:pPr>
        <w:pStyle w:val="ListParagraph"/>
        <w:spacing w:after="160"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Attended Acceptance great meeting. Attended Keep it 100. Meeting could use some support to assure a clear NA message. Meets at Eastwood on Fridays at 8:30 p.m. Galien-St Peter group</w:t>
      </w:r>
      <w:r w:rsidR="008F45C3">
        <w:rPr>
          <w:sz w:val="28"/>
          <w:szCs w:val="28"/>
        </w:rPr>
        <w:t xml:space="preserve"> 105 W 2</w:t>
      </w:r>
      <w:r w:rsidR="008F45C3" w:rsidRPr="008F45C3">
        <w:rPr>
          <w:sz w:val="28"/>
          <w:szCs w:val="28"/>
          <w:vertAlign w:val="superscript"/>
        </w:rPr>
        <w:t>nd</w:t>
      </w:r>
      <w:r w:rsidR="008F45C3">
        <w:rPr>
          <w:sz w:val="28"/>
          <w:szCs w:val="28"/>
        </w:rPr>
        <w:t xml:space="preserve"> street needs support.</w:t>
      </w:r>
    </w:p>
    <w:p w14:paraId="0503F2B2" w14:textId="3F0D188D" w:rsidR="00DA3463" w:rsidRDefault="00DA3463" w:rsidP="007D7D50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Activities</w:t>
      </w:r>
      <w:r w:rsidR="00F046EA">
        <w:rPr>
          <w:sz w:val="28"/>
          <w:szCs w:val="28"/>
        </w:rPr>
        <w:t xml:space="preserve"> </w:t>
      </w:r>
      <w:r w:rsidR="00F046EA" w:rsidRPr="00F046EA">
        <w:rPr>
          <w:sz w:val="28"/>
          <w:szCs w:val="28"/>
        </w:rPr>
        <w:t>- OP</w:t>
      </w:r>
      <w:r w:rsidR="0097695B">
        <w:rPr>
          <w:sz w:val="28"/>
          <w:szCs w:val="28"/>
        </w:rPr>
        <w:t>E</w:t>
      </w:r>
      <w:r w:rsidR="00F046EA" w:rsidRPr="00F046EA">
        <w:rPr>
          <w:sz w:val="28"/>
          <w:szCs w:val="28"/>
        </w:rPr>
        <w:t>N</w:t>
      </w:r>
    </w:p>
    <w:p w14:paraId="038245A6" w14:textId="77777777" w:rsidR="00DA3463" w:rsidRPr="00EF1FBD" w:rsidRDefault="00DA3463" w:rsidP="007D7D50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Ad Hoc (if applicable)</w:t>
      </w:r>
    </w:p>
    <w:p w14:paraId="3B229C40" w14:textId="67D72783" w:rsidR="00993CBB" w:rsidRPr="00AD7A94" w:rsidRDefault="00DA3463" w:rsidP="00AD7A94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 xml:space="preserve"> Old Business</w:t>
      </w:r>
    </w:p>
    <w:p w14:paraId="743885B2" w14:textId="7D2CCF88" w:rsidR="00DA3463" w:rsidRPr="00993CBB" w:rsidRDefault="00F046EA" w:rsidP="00993CB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3CBB">
        <w:rPr>
          <w:sz w:val="28"/>
          <w:szCs w:val="28"/>
        </w:rPr>
        <w:t>Area Positions Open:</w:t>
      </w:r>
    </w:p>
    <w:p w14:paraId="163EBE50" w14:textId="127D9C9E" w:rsidR="00F046EA" w:rsidRPr="00993CBB" w:rsidRDefault="00F046EA" w:rsidP="00993CB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Co-Chair</w:t>
      </w:r>
    </w:p>
    <w:p w14:paraId="3C75B84F" w14:textId="6BBFBFF9" w:rsidR="00AF5E0B" w:rsidRDefault="00F046EA" w:rsidP="00993CB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Co-Secretary</w:t>
      </w:r>
      <w:r w:rsidR="00447C22">
        <w:rPr>
          <w:sz w:val="28"/>
          <w:szCs w:val="28"/>
        </w:rPr>
        <w:t xml:space="preserve"> –  Lindsey P </w:t>
      </w:r>
      <w:r w:rsidR="008F45C3">
        <w:rPr>
          <w:sz w:val="28"/>
          <w:szCs w:val="28"/>
        </w:rPr>
        <w:t>was elected.</w:t>
      </w:r>
    </w:p>
    <w:p w14:paraId="29CA5849" w14:textId="6A01592C" w:rsidR="00993CBB" w:rsidRPr="00AD7A94" w:rsidRDefault="00F046EA" w:rsidP="00AD7A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Co-Treasurer</w:t>
      </w:r>
    </w:p>
    <w:p w14:paraId="1F207014" w14:textId="3634A4AD" w:rsidR="00AD7A94" w:rsidRDefault="00F046EA" w:rsidP="008F45C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Acti</w:t>
      </w:r>
      <w:r w:rsidR="008F45C3">
        <w:rPr>
          <w:sz w:val="28"/>
          <w:szCs w:val="28"/>
        </w:rPr>
        <w:t>vities</w:t>
      </w:r>
    </w:p>
    <w:p w14:paraId="4288D909" w14:textId="16FB0484" w:rsidR="0076434A" w:rsidRPr="008F45C3" w:rsidRDefault="008F45C3" w:rsidP="008F45C3">
      <w:pPr>
        <w:rPr>
          <w:sz w:val="28"/>
          <w:szCs w:val="28"/>
        </w:rPr>
      </w:pPr>
      <w:r>
        <w:rPr>
          <w:sz w:val="28"/>
          <w:szCs w:val="28"/>
        </w:rPr>
        <w:t xml:space="preserve">          All Area positions are open for nominations as it is August elections are in October. Please announce this at your homegroups. Qualifications were read for each position and nominations</w:t>
      </w:r>
      <w:r w:rsidR="0076434A">
        <w:rPr>
          <w:sz w:val="28"/>
          <w:szCs w:val="28"/>
        </w:rPr>
        <w:t xml:space="preserve"> were taken. Mike was nominated for Chair, Patti was nominated for Literature chair, Jason L for RCM, Deb C for PR,</w:t>
      </w:r>
    </w:p>
    <w:p w14:paraId="3BA07C7F" w14:textId="77777777" w:rsidR="00DA3463" w:rsidRPr="00BA4528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New Business</w:t>
      </w:r>
    </w:p>
    <w:p w14:paraId="0ACB0363" w14:textId="5FE7458F" w:rsidR="00DA3463" w:rsidRPr="008F45C3" w:rsidRDefault="0076434A" w:rsidP="008F45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Asking all homegroups to help find facilities for future Area meetings. 30.00 is all we can pay for rent. Contact your GSR or Area Chairperson with facilities. </w:t>
      </w:r>
    </w:p>
    <w:p w14:paraId="6A2765FE" w14:textId="1FCEFFD6" w:rsidR="00AB394B" w:rsidRDefault="00DA3463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BA4528">
        <w:rPr>
          <w:sz w:val="28"/>
          <w:szCs w:val="28"/>
        </w:rPr>
        <w:t>Home group reports</w:t>
      </w:r>
      <w:bookmarkEnd w:id="0"/>
      <w:r w:rsidR="00AD7A94">
        <w:rPr>
          <w:sz w:val="28"/>
          <w:szCs w:val="28"/>
        </w:rPr>
        <w:t xml:space="preserve"> (if anything to report)</w:t>
      </w:r>
    </w:p>
    <w:p w14:paraId="11FFE295" w14:textId="376214D6" w:rsidR="00EB6F60" w:rsidRPr="008F45C3" w:rsidRDefault="0076434A" w:rsidP="008F45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See attendance sheet.</w:t>
      </w:r>
    </w:p>
    <w:p w14:paraId="266D0974" w14:textId="3E853E40" w:rsidR="00AD7A94" w:rsidRDefault="00AD7A94" w:rsidP="00DA3463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Close with a moment of silence and the We version of the Serenity Prayer</w:t>
      </w:r>
    </w:p>
    <w:p w14:paraId="7003499C" w14:textId="77777777" w:rsidR="00313C51" w:rsidRPr="00313C51" w:rsidRDefault="00313C51" w:rsidP="00313C51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13C51">
        <w:rPr>
          <w:b/>
          <w:bCs/>
          <w:sz w:val="28"/>
          <w:szCs w:val="28"/>
        </w:rPr>
        <w:t>AREA ROLL CALL</w:t>
      </w:r>
    </w:p>
    <w:p w14:paraId="492BDD2F" w14:textId="77777777" w:rsidR="00313C51" w:rsidRPr="00313C51" w:rsidRDefault="00313C51" w:rsidP="00313C5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13C51">
        <w:rPr>
          <w:b/>
          <w:bCs/>
          <w:u w:val="single"/>
        </w:rPr>
        <w:t>OFFICERS/SUBCOMMITTEES</w:t>
      </w:r>
    </w:p>
    <w:p w14:paraId="32D12320" w14:textId="77777777" w:rsidR="00313C51" w:rsidRDefault="00313C51" w:rsidP="00313C51">
      <w:pPr>
        <w:pStyle w:val="ListParagraph"/>
        <w:numPr>
          <w:ilvl w:val="0"/>
          <w:numId w:val="1"/>
        </w:numPr>
      </w:pPr>
    </w:p>
    <w:tbl>
      <w:tblPr>
        <w:tblW w:w="1034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1381"/>
        <w:gridCol w:w="1023"/>
        <w:gridCol w:w="2214"/>
        <w:gridCol w:w="1926"/>
        <w:gridCol w:w="985"/>
      </w:tblGrid>
      <w:tr w:rsidR="00313C51" w:rsidRPr="00A959A0" w14:paraId="4872E2C0" w14:textId="77777777" w:rsidTr="00691B77"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4E4E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CB58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D3F9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b/>
                <w:bCs/>
                <w:sz w:val="22"/>
                <w:szCs w:val="22"/>
              </w:rPr>
              <w:t>Present/Absent</w:t>
            </w:r>
          </w:p>
        </w:tc>
        <w:tc>
          <w:tcPr>
            <w:tcW w:w="2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CB9A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AC1C" w14:textId="77777777" w:rsidR="00313C51" w:rsidRPr="00A959A0" w:rsidRDefault="00313C51" w:rsidP="00691B7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8DDB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b/>
                <w:bCs/>
                <w:sz w:val="22"/>
                <w:szCs w:val="22"/>
              </w:rPr>
              <w:t>Present/Absent</w:t>
            </w:r>
          </w:p>
        </w:tc>
      </w:tr>
      <w:tr w:rsidR="00313C51" w:rsidRPr="00A959A0" w14:paraId="5F6CAF09" w14:textId="77777777" w:rsidTr="00691B77"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B192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lastRenderedPageBreak/>
              <w:t>CHAIR:</w:t>
            </w: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155D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Mike C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7D35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</w:t>
            </w:r>
          </w:p>
        </w:tc>
        <w:tc>
          <w:tcPr>
            <w:tcW w:w="2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2DCD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RCM</w:t>
            </w: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D941" w14:textId="77777777" w:rsidR="00313C51" w:rsidRPr="00A959A0" w:rsidRDefault="00313C51" w:rsidP="00691B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Todd L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6CE6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</w:t>
            </w:r>
          </w:p>
        </w:tc>
      </w:tr>
      <w:tr w:rsidR="00313C51" w:rsidRPr="00A959A0" w14:paraId="33783C2A" w14:textId="77777777" w:rsidTr="00691B77"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D34B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CO-CHAIR:</w:t>
            </w: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DB15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" w:hAnsi="Arial"/>
                <w:sz w:val="22"/>
                <w:szCs w:val="22"/>
              </w:rPr>
              <w:t>Open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919E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11DD6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RCMA:</w:t>
            </w: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6081" w14:textId="77777777" w:rsidR="00313C51" w:rsidRPr="00A959A0" w:rsidRDefault="00313C51" w:rsidP="00691B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959A0">
              <w:rPr>
                <w:rFonts w:ascii="Arial" w:hAnsi="Arial"/>
                <w:sz w:val="22"/>
                <w:szCs w:val="22"/>
              </w:rPr>
              <w:t>Jason L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EC77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</w:t>
            </w:r>
          </w:p>
        </w:tc>
      </w:tr>
      <w:tr w:rsidR="00313C51" w:rsidRPr="00A959A0" w14:paraId="1EBE73FE" w14:textId="77777777" w:rsidTr="00691B77"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F42C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SECRETARY:</w:t>
            </w: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03F4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Lisamarie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802A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</w:t>
            </w:r>
          </w:p>
        </w:tc>
        <w:tc>
          <w:tcPr>
            <w:tcW w:w="2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CF95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PR</w:t>
            </w: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5893" w14:textId="77777777" w:rsidR="00313C51" w:rsidRPr="00A959A0" w:rsidRDefault="00313C51" w:rsidP="00691B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Deb C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EA40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</w:t>
            </w:r>
          </w:p>
        </w:tc>
      </w:tr>
      <w:tr w:rsidR="00313C51" w:rsidRPr="00A959A0" w14:paraId="644FD25E" w14:textId="77777777" w:rsidTr="00691B77"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897B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 xml:space="preserve">CO-SECRETARY:  </w:t>
            </w: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DBA0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" w:hAnsi="Arial"/>
                <w:sz w:val="22"/>
                <w:szCs w:val="22"/>
              </w:rPr>
              <w:t>Open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357B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9DE7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CO-PR</w:t>
            </w: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882D" w14:textId="77777777" w:rsidR="00313C51" w:rsidRPr="00A959A0" w:rsidRDefault="00313C51" w:rsidP="00691B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F758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313C51" w:rsidRPr="00A959A0" w14:paraId="52CC7678" w14:textId="77777777" w:rsidTr="00691B77"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5376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TREASURER:</w:t>
            </w: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C49C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Stacey R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8058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A</w:t>
            </w:r>
          </w:p>
        </w:tc>
        <w:tc>
          <w:tcPr>
            <w:tcW w:w="2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8A7C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OUTREACH:</w:t>
            </w: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7AB5" w14:textId="77777777" w:rsidR="00313C51" w:rsidRPr="00A959A0" w:rsidRDefault="00313C51" w:rsidP="00691B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Darren C.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4C6C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</w:t>
            </w:r>
          </w:p>
        </w:tc>
      </w:tr>
      <w:tr w:rsidR="00313C51" w:rsidRPr="00A959A0" w14:paraId="45326B7B" w14:textId="77777777" w:rsidTr="00691B77"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AC05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CO-TREASURER:</w:t>
            </w: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8F344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" w:hAnsi="Arial"/>
                <w:sz w:val="22"/>
                <w:szCs w:val="22"/>
              </w:rPr>
              <w:t>Open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3B10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B9F7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ACTIVITIES:</w:t>
            </w: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1ACF" w14:textId="77777777" w:rsidR="00313C51" w:rsidRPr="00A959A0" w:rsidRDefault="00313C51" w:rsidP="00691B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959A0">
              <w:rPr>
                <w:rFonts w:ascii="Arial" w:hAnsi="Arial"/>
                <w:sz w:val="22"/>
                <w:szCs w:val="22"/>
              </w:rPr>
              <w:t>Open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6E7C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313C51" w:rsidRPr="00A959A0" w14:paraId="1C5E7326" w14:textId="77777777" w:rsidTr="00691B77"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1EC2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LITERATURE:</w:t>
            </w: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C07B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Patti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K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1DE0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</w:t>
            </w:r>
          </w:p>
        </w:tc>
        <w:tc>
          <w:tcPr>
            <w:tcW w:w="2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097F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H&amp;I</w:t>
            </w: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0F01" w14:textId="77777777" w:rsidR="00313C51" w:rsidRPr="00A959A0" w:rsidRDefault="00313C51" w:rsidP="00691B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A959A0">
              <w:rPr>
                <w:rFonts w:ascii="Arial" w:hAnsi="Arial"/>
                <w:sz w:val="22"/>
                <w:szCs w:val="22"/>
              </w:rPr>
              <w:t>Angela P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B3FE0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</w:t>
            </w:r>
          </w:p>
        </w:tc>
      </w:tr>
      <w:tr w:rsidR="00313C51" w:rsidRPr="00A959A0" w14:paraId="516BA6D8" w14:textId="77777777" w:rsidTr="00691B77"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2A08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CO-LITERATURE:</w:t>
            </w:r>
          </w:p>
        </w:tc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5BB4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" w:hAnsi="Arial"/>
                <w:sz w:val="22"/>
                <w:szCs w:val="22"/>
              </w:rPr>
              <w:t>Al L.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10AF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P</w:t>
            </w:r>
          </w:p>
        </w:tc>
        <w:tc>
          <w:tcPr>
            <w:tcW w:w="2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F300" w14:textId="77777777" w:rsidR="00313C51" w:rsidRPr="00A959A0" w:rsidRDefault="00313C51" w:rsidP="00691B77">
            <w:pPr>
              <w:pStyle w:val="TableContents"/>
              <w:rPr>
                <w:rFonts w:ascii="Arial Rounded MT Bold" w:hAnsi="Arial Rounded MT Bold"/>
                <w:sz w:val="22"/>
                <w:szCs w:val="22"/>
              </w:rPr>
            </w:pPr>
            <w:r w:rsidRPr="00A959A0">
              <w:rPr>
                <w:rFonts w:ascii="Arial Rounded MT Bold" w:hAnsi="Arial Rounded MT Bold"/>
                <w:sz w:val="22"/>
                <w:szCs w:val="22"/>
              </w:rPr>
              <w:t>C</w:t>
            </w:r>
            <w:r>
              <w:rPr>
                <w:rFonts w:ascii="Arial Rounded MT Bold" w:hAnsi="Arial Rounded MT Bold"/>
                <w:sz w:val="22"/>
                <w:szCs w:val="22"/>
              </w:rPr>
              <w:t>O</w:t>
            </w:r>
            <w:r w:rsidRPr="00A959A0">
              <w:rPr>
                <w:rFonts w:ascii="Arial Rounded MT Bold" w:hAnsi="Arial Rounded MT Bold"/>
                <w:sz w:val="22"/>
                <w:szCs w:val="22"/>
              </w:rPr>
              <w:t>-H&amp;I</w:t>
            </w:r>
          </w:p>
        </w:tc>
        <w:tc>
          <w:tcPr>
            <w:tcW w:w="1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1048" w14:textId="77777777" w:rsidR="00313C51" w:rsidRPr="00A959A0" w:rsidRDefault="00313C51" w:rsidP="00691B7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</w:t>
            </w: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665C" w14:textId="77777777" w:rsidR="00313C51" w:rsidRPr="00A959A0" w:rsidRDefault="00313C51" w:rsidP="00691B77">
            <w:pPr>
              <w:pStyle w:val="TableContents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29EC9AFD" w14:textId="77777777" w:rsidR="00313C51" w:rsidRDefault="00313C51" w:rsidP="00313C51">
      <w:pPr>
        <w:pStyle w:val="ListParagraph"/>
        <w:numPr>
          <w:ilvl w:val="0"/>
          <w:numId w:val="1"/>
        </w:numPr>
      </w:pPr>
    </w:p>
    <w:p w14:paraId="7502B2AD" w14:textId="77777777" w:rsidR="00313C51" w:rsidRPr="00313C51" w:rsidRDefault="00313C51" w:rsidP="00313C5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13C51">
        <w:rPr>
          <w:b/>
          <w:bCs/>
          <w:u w:val="single"/>
        </w:rPr>
        <w:t>HOMEGROUPS</w:t>
      </w:r>
    </w:p>
    <w:p w14:paraId="038D7DBA" w14:textId="77777777" w:rsidR="00313C51" w:rsidRDefault="00313C51" w:rsidP="00313C51">
      <w:pPr>
        <w:pStyle w:val="ListParagraph"/>
        <w:numPr>
          <w:ilvl w:val="0"/>
          <w:numId w:val="1"/>
        </w:numPr>
      </w:pPr>
    </w:p>
    <w:p w14:paraId="661D0B2E" w14:textId="77777777" w:rsidR="00313C51" w:rsidRPr="00313C51" w:rsidRDefault="00313C51" w:rsidP="00313C51">
      <w:pPr>
        <w:pStyle w:val="ListParagraph"/>
        <w:numPr>
          <w:ilvl w:val="0"/>
          <w:numId w:val="1"/>
        </w:numPr>
        <w:rPr>
          <w:b/>
          <w:bCs/>
        </w:rPr>
      </w:pPr>
      <w:r w:rsidRPr="00313C51">
        <w:rPr>
          <w:b/>
          <w:bCs/>
        </w:rPr>
        <w:t>Group Name</w:t>
      </w:r>
      <w:r w:rsidRPr="00313C51">
        <w:rPr>
          <w:b/>
          <w:bCs/>
        </w:rPr>
        <w:tab/>
      </w:r>
      <w:r w:rsidRPr="00313C51">
        <w:rPr>
          <w:b/>
          <w:bCs/>
        </w:rPr>
        <w:tab/>
        <w:t xml:space="preserve">    GSR/GSRA</w:t>
      </w:r>
      <w:r w:rsidRPr="00313C51">
        <w:rPr>
          <w:b/>
          <w:bCs/>
        </w:rPr>
        <w:tab/>
        <w:t>Absent/</w:t>
      </w:r>
      <w:r w:rsidRPr="00313C51">
        <w:rPr>
          <w:b/>
          <w:bCs/>
        </w:rPr>
        <w:tab/>
        <w:t>Group Name</w:t>
      </w:r>
      <w:r w:rsidRPr="00313C51">
        <w:rPr>
          <w:b/>
          <w:bCs/>
        </w:rPr>
        <w:tab/>
      </w:r>
      <w:r w:rsidRPr="00313C51">
        <w:rPr>
          <w:b/>
          <w:bCs/>
        </w:rPr>
        <w:tab/>
        <w:t xml:space="preserve">    GSR/GSRA        Absent/</w:t>
      </w:r>
      <w:r w:rsidRPr="00313C51">
        <w:rPr>
          <w:b/>
          <w:bCs/>
        </w:rPr>
        <w:tab/>
      </w:r>
      <w:r w:rsidRPr="00313C51">
        <w:rPr>
          <w:b/>
          <w:bCs/>
        </w:rPr>
        <w:tab/>
      </w:r>
      <w:r w:rsidRPr="00313C51">
        <w:rPr>
          <w:b/>
          <w:bCs/>
        </w:rPr>
        <w:tab/>
      </w:r>
      <w:r w:rsidRPr="00313C51">
        <w:rPr>
          <w:b/>
          <w:bCs/>
        </w:rPr>
        <w:tab/>
      </w:r>
      <w:r w:rsidRPr="00313C51">
        <w:rPr>
          <w:b/>
          <w:bCs/>
        </w:rPr>
        <w:tab/>
      </w:r>
      <w:r w:rsidRPr="00313C51">
        <w:rPr>
          <w:b/>
          <w:bCs/>
        </w:rPr>
        <w:tab/>
      </w:r>
      <w:r w:rsidRPr="00313C51">
        <w:rPr>
          <w:b/>
          <w:bCs/>
        </w:rPr>
        <w:tab/>
        <w:t>Present</w:t>
      </w:r>
      <w:r w:rsidRPr="00313C51">
        <w:rPr>
          <w:b/>
          <w:bCs/>
        </w:rPr>
        <w:tab/>
      </w:r>
      <w:r w:rsidRPr="00313C51">
        <w:rPr>
          <w:b/>
          <w:bCs/>
        </w:rPr>
        <w:tab/>
      </w:r>
      <w:r w:rsidRPr="00313C51">
        <w:rPr>
          <w:b/>
          <w:bCs/>
        </w:rPr>
        <w:tab/>
      </w:r>
      <w:r w:rsidRPr="00313C51">
        <w:rPr>
          <w:b/>
          <w:bCs/>
        </w:rPr>
        <w:tab/>
      </w:r>
      <w:r w:rsidRPr="00313C51">
        <w:rPr>
          <w:b/>
          <w:bCs/>
        </w:rPr>
        <w:tab/>
      </w:r>
      <w:r w:rsidRPr="00313C51">
        <w:rPr>
          <w:b/>
          <w:bCs/>
        </w:rPr>
        <w:tab/>
        <w:t xml:space="preserve">        Present</w:t>
      </w:r>
      <w:r w:rsidRPr="00313C51">
        <w:rPr>
          <w:b/>
          <w:bCs/>
        </w:rPr>
        <w:tab/>
      </w:r>
    </w:p>
    <w:p w14:paraId="0342CFE9" w14:textId="77777777" w:rsidR="00313C51" w:rsidRDefault="00313C51" w:rsidP="00313C51">
      <w:pPr>
        <w:pStyle w:val="ListParagraph"/>
        <w:numPr>
          <w:ilvl w:val="0"/>
          <w:numId w:val="1"/>
        </w:numPr>
        <w:sectPr w:rsidR="00313C51" w:rsidSect="005E55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68"/>
        <w:gridCol w:w="1075"/>
      </w:tblGrid>
      <w:tr w:rsidR="00313C51" w:rsidRPr="005100DB" w14:paraId="2F955F83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352EDC36" w14:textId="77777777" w:rsidR="00313C51" w:rsidRPr="005100DB" w:rsidRDefault="00313C51" w:rsidP="00691B77">
            <w:r w:rsidRPr="005100DB">
              <w:t>911</w:t>
            </w:r>
          </w:p>
        </w:tc>
        <w:tc>
          <w:tcPr>
            <w:tcW w:w="1625" w:type="dxa"/>
            <w:noWrap/>
            <w:hideMark/>
          </w:tcPr>
          <w:p w14:paraId="61C2D0CB" w14:textId="77777777" w:rsidR="00313C51" w:rsidRPr="005100DB" w:rsidRDefault="00313C51" w:rsidP="00691B77">
            <w:r w:rsidRPr="005100DB">
              <w:t>K.P</w:t>
            </w:r>
          </w:p>
        </w:tc>
        <w:tc>
          <w:tcPr>
            <w:tcW w:w="1075" w:type="dxa"/>
            <w:noWrap/>
          </w:tcPr>
          <w:p w14:paraId="09D0F00A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67821AD8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107E010E" w14:textId="77777777" w:rsidR="00313C51" w:rsidRPr="005100DB" w:rsidRDefault="00313C51" w:rsidP="00691B77">
            <w:r w:rsidRPr="005100DB">
              <w:t>Acceptance</w:t>
            </w:r>
          </w:p>
        </w:tc>
        <w:tc>
          <w:tcPr>
            <w:tcW w:w="1625" w:type="dxa"/>
            <w:noWrap/>
            <w:hideMark/>
          </w:tcPr>
          <w:p w14:paraId="4CFB2F1B" w14:textId="77777777" w:rsidR="00313C51" w:rsidRPr="005100DB" w:rsidRDefault="00313C51" w:rsidP="00691B77">
            <w:r w:rsidRPr="005100DB">
              <w:t>Ken T</w:t>
            </w:r>
          </w:p>
        </w:tc>
        <w:tc>
          <w:tcPr>
            <w:tcW w:w="1075" w:type="dxa"/>
            <w:noWrap/>
          </w:tcPr>
          <w:p w14:paraId="5B4B016A" w14:textId="77777777" w:rsidR="00313C51" w:rsidRPr="005100DB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2DEEA2BD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054CBA6C" w14:textId="77777777" w:rsidR="00313C51" w:rsidRPr="005100DB" w:rsidRDefault="00313C51" w:rsidP="00691B77">
            <w:r w:rsidRPr="005100DB">
              <w:t>Against All odds</w:t>
            </w:r>
          </w:p>
        </w:tc>
        <w:tc>
          <w:tcPr>
            <w:tcW w:w="1625" w:type="dxa"/>
            <w:noWrap/>
            <w:hideMark/>
          </w:tcPr>
          <w:p w14:paraId="6B986E90" w14:textId="77777777" w:rsidR="00313C51" w:rsidRPr="005100DB" w:rsidRDefault="00313C51" w:rsidP="00691B77">
            <w:r w:rsidRPr="005100DB">
              <w:t>Angeline</w:t>
            </w:r>
          </w:p>
        </w:tc>
        <w:tc>
          <w:tcPr>
            <w:tcW w:w="1075" w:type="dxa"/>
            <w:noWrap/>
          </w:tcPr>
          <w:p w14:paraId="51D68665" w14:textId="77777777" w:rsidR="00313C51" w:rsidRPr="005100DB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4A72C15A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36E60287" w14:textId="77777777" w:rsidR="00313C51" w:rsidRPr="005100DB" w:rsidRDefault="00313C51" w:rsidP="00691B77">
            <w:r w:rsidRPr="005100DB">
              <w:t>Any Lengths</w:t>
            </w:r>
          </w:p>
        </w:tc>
        <w:tc>
          <w:tcPr>
            <w:tcW w:w="1625" w:type="dxa"/>
            <w:noWrap/>
            <w:hideMark/>
          </w:tcPr>
          <w:p w14:paraId="30FBD507" w14:textId="77777777" w:rsidR="00313C51" w:rsidRPr="005100DB" w:rsidRDefault="00313C51" w:rsidP="00691B77">
            <w:r w:rsidRPr="005100DB">
              <w:t>Patti K</w:t>
            </w:r>
          </w:p>
        </w:tc>
        <w:tc>
          <w:tcPr>
            <w:tcW w:w="1075" w:type="dxa"/>
            <w:noWrap/>
          </w:tcPr>
          <w:p w14:paraId="48283B2B" w14:textId="77777777" w:rsidR="00313C51" w:rsidRPr="005100DB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0C9168FC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2F7086A4" w14:textId="77777777" w:rsidR="00313C51" w:rsidRPr="005100DB" w:rsidRDefault="00313C51" w:rsidP="00691B77">
            <w:r w:rsidRPr="005100DB">
              <w:t>Believers</w:t>
            </w:r>
          </w:p>
        </w:tc>
        <w:tc>
          <w:tcPr>
            <w:tcW w:w="1625" w:type="dxa"/>
            <w:noWrap/>
            <w:hideMark/>
          </w:tcPr>
          <w:p w14:paraId="0AEA1F78" w14:textId="77777777" w:rsidR="00313C51" w:rsidRPr="005100DB" w:rsidRDefault="00313C51" w:rsidP="00691B77">
            <w:r w:rsidRPr="005100DB">
              <w:t>Charlie R</w:t>
            </w:r>
          </w:p>
        </w:tc>
        <w:tc>
          <w:tcPr>
            <w:tcW w:w="1075" w:type="dxa"/>
            <w:noWrap/>
          </w:tcPr>
          <w:p w14:paraId="52C5E28F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6BEE2E08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417547A4" w14:textId="77777777" w:rsidR="00313C51" w:rsidRPr="005100DB" w:rsidRDefault="00313C51" w:rsidP="00691B77">
            <w:r w:rsidRPr="005100DB">
              <w:t>Buchanan Fellowship</w:t>
            </w:r>
          </w:p>
        </w:tc>
        <w:tc>
          <w:tcPr>
            <w:tcW w:w="1625" w:type="dxa"/>
            <w:noWrap/>
            <w:hideMark/>
          </w:tcPr>
          <w:p w14:paraId="4B4A2BFB" w14:textId="77777777" w:rsidR="00313C51" w:rsidRPr="005100DB" w:rsidRDefault="00313C51" w:rsidP="00691B77">
            <w:r w:rsidRPr="005100DB">
              <w:t>Todd L</w:t>
            </w:r>
          </w:p>
        </w:tc>
        <w:tc>
          <w:tcPr>
            <w:tcW w:w="1075" w:type="dxa"/>
            <w:noWrap/>
          </w:tcPr>
          <w:p w14:paraId="77860802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099E9B4D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2B68EC1B" w14:textId="77777777" w:rsidR="00313C51" w:rsidRPr="005100DB" w:rsidRDefault="00313C51" w:rsidP="00691B77">
            <w:r w:rsidRPr="005100DB">
              <w:t>Choices</w:t>
            </w:r>
          </w:p>
        </w:tc>
        <w:tc>
          <w:tcPr>
            <w:tcW w:w="1625" w:type="dxa"/>
            <w:noWrap/>
            <w:hideMark/>
          </w:tcPr>
          <w:p w14:paraId="7336A3BE" w14:textId="77777777" w:rsidR="00313C51" w:rsidRPr="005100DB" w:rsidRDefault="00313C51" w:rsidP="00691B77">
            <w:r w:rsidRPr="005100DB">
              <w:t>David K</w:t>
            </w:r>
          </w:p>
        </w:tc>
        <w:tc>
          <w:tcPr>
            <w:tcW w:w="1075" w:type="dxa"/>
            <w:noWrap/>
          </w:tcPr>
          <w:p w14:paraId="1234AB5C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16446486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24B89943" w14:textId="77777777" w:rsidR="00313C51" w:rsidRPr="005100DB" w:rsidRDefault="00313C51" w:rsidP="00691B77">
            <w:r w:rsidRPr="005100DB">
              <w:t>Clean &amp; Free</w:t>
            </w:r>
          </w:p>
        </w:tc>
        <w:tc>
          <w:tcPr>
            <w:tcW w:w="1625" w:type="dxa"/>
            <w:noWrap/>
            <w:hideMark/>
          </w:tcPr>
          <w:p w14:paraId="58DC7355" w14:textId="77777777" w:rsidR="00313C51" w:rsidRPr="005100DB" w:rsidRDefault="00313C51" w:rsidP="00691B77">
            <w:r w:rsidRPr="005100DB">
              <w:t>Michael J</w:t>
            </w:r>
          </w:p>
        </w:tc>
        <w:tc>
          <w:tcPr>
            <w:tcW w:w="1075" w:type="dxa"/>
            <w:noWrap/>
          </w:tcPr>
          <w:p w14:paraId="1C417579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1863B1B1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58D119AE" w14:textId="77777777" w:rsidR="00313C51" w:rsidRPr="005100DB" w:rsidRDefault="00313C51" w:rsidP="00691B77">
            <w:r w:rsidRPr="005100DB">
              <w:t>Daughters of Hope</w:t>
            </w:r>
          </w:p>
        </w:tc>
        <w:tc>
          <w:tcPr>
            <w:tcW w:w="1625" w:type="dxa"/>
            <w:noWrap/>
            <w:hideMark/>
          </w:tcPr>
          <w:p w14:paraId="68D32078" w14:textId="77777777" w:rsidR="00313C51" w:rsidRPr="005100DB" w:rsidRDefault="00313C51" w:rsidP="00691B77">
            <w:r w:rsidRPr="005100DB">
              <w:t>Pamela C</w:t>
            </w:r>
          </w:p>
        </w:tc>
        <w:tc>
          <w:tcPr>
            <w:tcW w:w="1075" w:type="dxa"/>
            <w:noWrap/>
          </w:tcPr>
          <w:p w14:paraId="069189E4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79C28A39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43A4A02D" w14:textId="77777777" w:rsidR="00313C51" w:rsidRPr="005100DB" w:rsidRDefault="00313C51" w:rsidP="00691B77">
            <w:r w:rsidRPr="005100DB">
              <w:t>Dinosaurs</w:t>
            </w:r>
          </w:p>
        </w:tc>
        <w:tc>
          <w:tcPr>
            <w:tcW w:w="1625" w:type="dxa"/>
            <w:noWrap/>
            <w:hideMark/>
          </w:tcPr>
          <w:p w14:paraId="1DA1C620" w14:textId="77777777" w:rsidR="00313C51" w:rsidRPr="005100DB" w:rsidRDefault="00313C51" w:rsidP="00691B77"/>
        </w:tc>
        <w:tc>
          <w:tcPr>
            <w:tcW w:w="1075" w:type="dxa"/>
            <w:noWrap/>
          </w:tcPr>
          <w:p w14:paraId="623A830E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30D57572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373D9A41" w14:textId="77777777" w:rsidR="00313C51" w:rsidRPr="005100DB" w:rsidRDefault="00313C51" w:rsidP="00691B77">
            <w:r w:rsidRPr="005100DB">
              <w:t xml:space="preserve">Freedom </w:t>
            </w:r>
          </w:p>
        </w:tc>
        <w:tc>
          <w:tcPr>
            <w:tcW w:w="1625" w:type="dxa"/>
            <w:noWrap/>
            <w:hideMark/>
          </w:tcPr>
          <w:p w14:paraId="515378AB" w14:textId="77777777" w:rsidR="00313C51" w:rsidRPr="005100DB" w:rsidRDefault="00313C51" w:rsidP="00691B77">
            <w:r w:rsidRPr="005100DB">
              <w:t>Earnest S</w:t>
            </w:r>
          </w:p>
        </w:tc>
        <w:tc>
          <w:tcPr>
            <w:tcW w:w="1075" w:type="dxa"/>
            <w:noWrap/>
          </w:tcPr>
          <w:p w14:paraId="0A4915C9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23C591FA" w14:textId="77777777" w:rsidTr="00691B77">
        <w:trPr>
          <w:trHeight w:val="300"/>
        </w:trPr>
        <w:tc>
          <w:tcPr>
            <w:tcW w:w="2425" w:type="dxa"/>
            <w:noWrap/>
          </w:tcPr>
          <w:p w14:paraId="08075D73" w14:textId="77777777" w:rsidR="00313C51" w:rsidRPr="005100DB" w:rsidRDefault="00313C51" w:rsidP="00691B77">
            <w:r>
              <w:t>Freedom Seekers</w:t>
            </w:r>
          </w:p>
        </w:tc>
        <w:tc>
          <w:tcPr>
            <w:tcW w:w="1625" w:type="dxa"/>
            <w:noWrap/>
          </w:tcPr>
          <w:p w14:paraId="1D98BFC0" w14:textId="77777777" w:rsidR="00313C51" w:rsidRPr="005100DB" w:rsidRDefault="00313C51" w:rsidP="00691B77"/>
        </w:tc>
        <w:tc>
          <w:tcPr>
            <w:tcW w:w="1075" w:type="dxa"/>
            <w:noWrap/>
          </w:tcPr>
          <w:p w14:paraId="0800DA5B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3F54C5E9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6D7DF125" w14:textId="77777777" w:rsidR="00313C51" w:rsidRPr="005100DB" w:rsidRDefault="00313C51" w:rsidP="00691B77">
            <w:r w:rsidRPr="005100DB">
              <w:t>Friday Night Freedom</w:t>
            </w:r>
          </w:p>
        </w:tc>
        <w:tc>
          <w:tcPr>
            <w:tcW w:w="1625" w:type="dxa"/>
            <w:noWrap/>
            <w:hideMark/>
          </w:tcPr>
          <w:p w14:paraId="139903AB" w14:textId="77777777" w:rsidR="00313C51" w:rsidRPr="005100DB" w:rsidRDefault="00313C51" w:rsidP="00691B77">
            <w:r w:rsidRPr="005100DB">
              <w:t>Heather B</w:t>
            </w:r>
          </w:p>
        </w:tc>
        <w:tc>
          <w:tcPr>
            <w:tcW w:w="1075" w:type="dxa"/>
            <w:noWrap/>
          </w:tcPr>
          <w:p w14:paraId="702E67E6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73D2386C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32395017" w14:textId="77777777" w:rsidR="00313C51" w:rsidRPr="005100DB" w:rsidRDefault="00313C51" w:rsidP="00691B77">
            <w:r w:rsidRPr="005100DB">
              <w:t>Gods Will</w:t>
            </w:r>
          </w:p>
        </w:tc>
        <w:tc>
          <w:tcPr>
            <w:tcW w:w="1625" w:type="dxa"/>
            <w:noWrap/>
            <w:hideMark/>
          </w:tcPr>
          <w:p w14:paraId="5BC25107" w14:textId="77777777" w:rsidR="00313C51" w:rsidRPr="005100DB" w:rsidRDefault="00313C51" w:rsidP="00691B77">
            <w:r w:rsidRPr="005100DB">
              <w:t>Tommy B</w:t>
            </w:r>
          </w:p>
        </w:tc>
        <w:tc>
          <w:tcPr>
            <w:tcW w:w="1075" w:type="dxa"/>
            <w:noWrap/>
          </w:tcPr>
          <w:p w14:paraId="48AB6F1B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15E33C02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62CB6A5D" w14:textId="77777777" w:rsidR="00313C51" w:rsidRPr="005100DB" w:rsidRDefault="00313C51" w:rsidP="00691B77">
            <w:r w:rsidRPr="005100DB">
              <w:t>Happy &amp; Free 2</w:t>
            </w:r>
          </w:p>
        </w:tc>
        <w:tc>
          <w:tcPr>
            <w:tcW w:w="1625" w:type="dxa"/>
            <w:noWrap/>
            <w:hideMark/>
          </w:tcPr>
          <w:p w14:paraId="30BC579D" w14:textId="77777777" w:rsidR="00313C51" w:rsidRPr="005100DB" w:rsidRDefault="00313C51" w:rsidP="00691B77">
            <w:r w:rsidRPr="005100DB">
              <w:t>Erick E</w:t>
            </w:r>
          </w:p>
        </w:tc>
        <w:tc>
          <w:tcPr>
            <w:tcW w:w="1075" w:type="dxa"/>
            <w:noWrap/>
          </w:tcPr>
          <w:p w14:paraId="4479F61B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22C08396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4981D62B" w14:textId="77777777" w:rsidR="00313C51" w:rsidRPr="005100DB" w:rsidRDefault="00313C51" w:rsidP="00691B77">
            <w:r w:rsidRPr="005100DB">
              <w:t>H.O.W.</w:t>
            </w:r>
          </w:p>
        </w:tc>
        <w:tc>
          <w:tcPr>
            <w:tcW w:w="1625" w:type="dxa"/>
            <w:noWrap/>
            <w:hideMark/>
          </w:tcPr>
          <w:p w14:paraId="1502075D" w14:textId="77777777" w:rsidR="00313C51" w:rsidRPr="005100DB" w:rsidRDefault="00313C51" w:rsidP="00691B77">
            <w:r w:rsidRPr="005100DB">
              <w:t>Jeff S</w:t>
            </w:r>
          </w:p>
        </w:tc>
        <w:tc>
          <w:tcPr>
            <w:tcW w:w="1075" w:type="dxa"/>
            <w:noWrap/>
          </w:tcPr>
          <w:p w14:paraId="09E1492A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5CBED071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4E84D53A" w14:textId="77777777" w:rsidR="00313C51" w:rsidRPr="005100DB" w:rsidRDefault="00313C51" w:rsidP="00691B77">
            <w:r w:rsidRPr="005100DB">
              <w:t>Hope Not Dope</w:t>
            </w:r>
          </w:p>
        </w:tc>
        <w:tc>
          <w:tcPr>
            <w:tcW w:w="1625" w:type="dxa"/>
            <w:noWrap/>
            <w:hideMark/>
          </w:tcPr>
          <w:p w14:paraId="58F4F3B3" w14:textId="77777777" w:rsidR="00313C51" w:rsidRPr="005100DB" w:rsidRDefault="00313C51" w:rsidP="00691B77">
            <w:r w:rsidRPr="005100DB">
              <w:t>Kelly P</w:t>
            </w:r>
          </w:p>
        </w:tc>
        <w:tc>
          <w:tcPr>
            <w:tcW w:w="1075" w:type="dxa"/>
            <w:noWrap/>
          </w:tcPr>
          <w:p w14:paraId="48360DDE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17E67211" w14:textId="77777777" w:rsidTr="00691B77">
        <w:trPr>
          <w:trHeight w:val="300"/>
        </w:trPr>
        <w:tc>
          <w:tcPr>
            <w:tcW w:w="2425" w:type="dxa"/>
            <w:noWrap/>
          </w:tcPr>
          <w:p w14:paraId="1F4F743E" w14:textId="77777777" w:rsidR="00313C51" w:rsidRPr="005100DB" w:rsidRDefault="00313C51" w:rsidP="00691B77">
            <w:r>
              <w:t>Keep it 100</w:t>
            </w:r>
          </w:p>
        </w:tc>
        <w:tc>
          <w:tcPr>
            <w:tcW w:w="1625" w:type="dxa"/>
            <w:noWrap/>
          </w:tcPr>
          <w:p w14:paraId="462B254C" w14:textId="77777777" w:rsidR="00313C51" w:rsidRPr="005100DB" w:rsidRDefault="00313C51" w:rsidP="00691B77">
            <w:r>
              <w:t>Bigmama</w:t>
            </w:r>
          </w:p>
        </w:tc>
        <w:tc>
          <w:tcPr>
            <w:tcW w:w="1075" w:type="dxa"/>
            <w:noWrap/>
          </w:tcPr>
          <w:p w14:paraId="0042A5FC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7C78E98A" w14:textId="77777777" w:rsidTr="00691B77">
        <w:trPr>
          <w:trHeight w:val="300"/>
        </w:trPr>
        <w:tc>
          <w:tcPr>
            <w:tcW w:w="2425" w:type="dxa"/>
            <w:noWrap/>
          </w:tcPr>
          <w:p w14:paraId="7EB2AE85" w14:textId="77777777" w:rsidR="00313C51" w:rsidRPr="005100DB" w:rsidRDefault="00313C51" w:rsidP="00691B77">
            <w:r w:rsidRPr="005100DB">
              <w:t>Let's Stay Together</w:t>
            </w:r>
          </w:p>
        </w:tc>
        <w:tc>
          <w:tcPr>
            <w:tcW w:w="1625" w:type="dxa"/>
            <w:noWrap/>
          </w:tcPr>
          <w:p w14:paraId="27DE234E" w14:textId="77777777" w:rsidR="00313C51" w:rsidRPr="005100DB" w:rsidRDefault="00313C51" w:rsidP="00691B77">
            <w:r w:rsidRPr="005100DB">
              <w:t>Bryan R</w:t>
            </w:r>
          </w:p>
        </w:tc>
        <w:tc>
          <w:tcPr>
            <w:tcW w:w="1075" w:type="dxa"/>
            <w:noWrap/>
          </w:tcPr>
          <w:p w14:paraId="0FFD1E1D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73987157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45A45D60" w14:textId="77777777" w:rsidR="00313C51" w:rsidRPr="005100DB" w:rsidRDefault="00313C51" w:rsidP="00691B77">
            <w:r w:rsidRPr="005100DB">
              <w:t>Live Free</w:t>
            </w:r>
          </w:p>
        </w:tc>
        <w:tc>
          <w:tcPr>
            <w:tcW w:w="1625" w:type="dxa"/>
            <w:noWrap/>
            <w:hideMark/>
          </w:tcPr>
          <w:p w14:paraId="4D9F0AA9" w14:textId="77777777" w:rsidR="00313C51" w:rsidRPr="005100DB" w:rsidRDefault="00313C51" w:rsidP="00691B77">
            <w:r w:rsidRPr="005100DB">
              <w:t xml:space="preserve">Ryan </w:t>
            </w:r>
          </w:p>
        </w:tc>
        <w:tc>
          <w:tcPr>
            <w:tcW w:w="1075" w:type="dxa"/>
            <w:noWrap/>
          </w:tcPr>
          <w:p w14:paraId="6968C69D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58F8A517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3A40FD8F" w14:textId="77777777" w:rsidR="00313C51" w:rsidRPr="005100DB" w:rsidRDefault="00313C51" w:rsidP="00691B77">
            <w:r w:rsidRPr="005100DB">
              <w:t>More will be Revealed</w:t>
            </w:r>
          </w:p>
        </w:tc>
        <w:tc>
          <w:tcPr>
            <w:tcW w:w="1625" w:type="dxa"/>
            <w:noWrap/>
            <w:hideMark/>
          </w:tcPr>
          <w:p w14:paraId="6A4C209A" w14:textId="77777777" w:rsidR="00313C51" w:rsidRPr="005100DB" w:rsidRDefault="00313C51" w:rsidP="00691B77">
            <w:r w:rsidRPr="005100DB">
              <w:t>Al L</w:t>
            </w:r>
          </w:p>
        </w:tc>
        <w:tc>
          <w:tcPr>
            <w:tcW w:w="1075" w:type="dxa"/>
            <w:noWrap/>
          </w:tcPr>
          <w:p w14:paraId="058BA2FE" w14:textId="77777777" w:rsidR="00313C51" w:rsidRPr="005100DB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6C57CA9B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55E253BF" w14:textId="77777777" w:rsidR="00313C51" w:rsidRPr="005100DB" w:rsidRDefault="00313C51" w:rsidP="00691B77">
            <w:r w:rsidRPr="005100DB">
              <w:t>N.B.S.</w:t>
            </w:r>
          </w:p>
        </w:tc>
        <w:tc>
          <w:tcPr>
            <w:tcW w:w="1625" w:type="dxa"/>
            <w:noWrap/>
            <w:hideMark/>
          </w:tcPr>
          <w:p w14:paraId="66B3B1E8" w14:textId="77777777" w:rsidR="00313C51" w:rsidRPr="005100DB" w:rsidRDefault="00313C51" w:rsidP="00691B77">
            <w:r w:rsidRPr="005100DB">
              <w:t xml:space="preserve">Larry </w:t>
            </w:r>
          </w:p>
        </w:tc>
        <w:tc>
          <w:tcPr>
            <w:tcW w:w="1075" w:type="dxa"/>
            <w:noWrap/>
          </w:tcPr>
          <w:p w14:paraId="16BD0439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12D2D24F" w14:textId="77777777" w:rsidTr="00691B77">
        <w:trPr>
          <w:trHeight w:val="300"/>
        </w:trPr>
        <w:tc>
          <w:tcPr>
            <w:tcW w:w="2425" w:type="dxa"/>
            <w:noWrap/>
          </w:tcPr>
          <w:p w14:paraId="7F049C95" w14:textId="77777777" w:rsidR="00313C51" w:rsidRPr="005100DB" w:rsidRDefault="00313C51" w:rsidP="00691B77">
            <w:r>
              <w:t>Never Again</w:t>
            </w:r>
          </w:p>
        </w:tc>
        <w:tc>
          <w:tcPr>
            <w:tcW w:w="1625" w:type="dxa"/>
            <w:noWrap/>
          </w:tcPr>
          <w:p w14:paraId="6EF7FF21" w14:textId="77777777" w:rsidR="00313C51" w:rsidRPr="005100DB" w:rsidRDefault="00313C51" w:rsidP="00691B77">
            <w:r>
              <w:t>Uriah</w:t>
            </w:r>
          </w:p>
        </w:tc>
        <w:tc>
          <w:tcPr>
            <w:tcW w:w="1075" w:type="dxa"/>
            <w:noWrap/>
          </w:tcPr>
          <w:p w14:paraId="3B0390B2" w14:textId="77777777" w:rsidR="00313C51" w:rsidRPr="005100DB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0834385B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3CDAEBC7" w14:textId="77777777" w:rsidR="00313C51" w:rsidRPr="005100DB" w:rsidRDefault="00313C51" w:rsidP="00691B77">
            <w:r w:rsidRPr="005100DB">
              <w:t>Never Alone</w:t>
            </w:r>
          </w:p>
        </w:tc>
        <w:tc>
          <w:tcPr>
            <w:tcW w:w="1625" w:type="dxa"/>
            <w:noWrap/>
            <w:hideMark/>
          </w:tcPr>
          <w:p w14:paraId="35940B48" w14:textId="77777777" w:rsidR="00313C51" w:rsidRPr="005100DB" w:rsidRDefault="00313C51" w:rsidP="00691B77">
            <w:r w:rsidRPr="005100DB">
              <w:t>Katie</w:t>
            </w:r>
          </w:p>
        </w:tc>
        <w:tc>
          <w:tcPr>
            <w:tcW w:w="1075" w:type="dxa"/>
            <w:noWrap/>
          </w:tcPr>
          <w:p w14:paraId="0B81A8C5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07273EE1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5662A3AB" w14:textId="77777777" w:rsidR="00313C51" w:rsidRPr="005100DB" w:rsidRDefault="00313C51" w:rsidP="00691B77">
            <w:r w:rsidRPr="005100DB">
              <w:t>New Beginnings Niles</w:t>
            </w:r>
          </w:p>
        </w:tc>
        <w:tc>
          <w:tcPr>
            <w:tcW w:w="1625" w:type="dxa"/>
            <w:noWrap/>
            <w:hideMark/>
          </w:tcPr>
          <w:p w14:paraId="212DC232" w14:textId="77777777" w:rsidR="00313C51" w:rsidRPr="005100DB" w:rsidRDefault="00313C51" w:rsidP="00691B77">
            <w:r w:rsidRPr="005100DB">
              <w:t>Doug D</w:t>
            </w:r>
          </w:p>
        </w:tc>
        <w:tc>
          <w:tcPr>
            <w:tcW w:w="1075" w:type="dxa"/>
            <w:noWrap/>
          </w:tcPr>
          <w:p w14:paraId="737FC14B" w14:textId="77777777" w:rsidR="00313C51" w:rsidRPr="005100DB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18D02400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07A3EF1F" w14:textId="77777777" w:rsidR="00313C51" w:rsidRPr="005100DB" w:rsidRDefault="00313C51" w:rsidP="00691B77">
            <w:r w:rsidRPr="005100DB">
              <w:t>New Growth</w:t>
            </w:r>
          </w:p>
        </w:tc>
        <w:tc>
          <w:tcPr>
            <w:tcW w:w="1625" w:type="dxa"/>
            <w:noWrap/>
            <w:hideMark/>
          </w:tcPr>
          <w:p w14:paraId="37192046" w14:textId="77777777" w:rsidR="00313C51" w:rsidRPr="005100DB" w:rsidRDefault="00313C51" w:rsidP="00691B77">
            <w:r w:rsidRPr="005100DB">
              <w:t>Connie</w:t>
            </w:r>
          </w:p>
        </w:tc>
        <w:tc>
          <w:tcPr>
            <w:tcW w:w="1075" w:type="dxa"/>
            <w:noWrap/>
          </w:tcPr>
          <w:p w14:paraId="59F7F71E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469C0612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0401CF46" w14:textId="77777777" w:rsidR="00313C51" w:rsidRPr="005100DB" w:rsidRDefault="00313C51" w:rsidP="00691B77">
            <w:r w:rsidRPr="005100DB">
              <w:t>New Hope</w:t>
            </w:r>
          </w:p>
        </w:tc>
        <w:tc>
          <w:tcPr>
            <w:tcW w:w="1625" w:type="dxa"/>
            <w:noWrap/>
            <w:hideMark/>
          </w:tcPr>
          <w:p w14:paraId="5479578B" w14:textId="77777777" w:rsidR="00313C51" w:rsidRPr="005100DB" w:rsidRDefault="00313C51" w:rsidP="00691B77">
            <w:r>
              <w:t>Sara</w:t>
            </w:r>
          </w:p>
        </w:tc>
        <w:tc>
          <w:tcPr>
            <w:tcW w:w="1075" w:type="dxa"/>
            <w:noWrap/>
          </w:tcPr>
          <w:p w14:paraId="4E20424B" w14:textId="77777777" w:rsidR="00313C51" w:rsidRPr="005100DB" w:rsidRDefault="00313C51" w:rsidP="00691B77">
            <w:pPr>
              <w:jc w:val="center"/>
            </w:pPr>
            <w:r>
              <w:t xml:space="preserve">P </w:t>
            </w:r>
          </w:p>
        </w:tc>
      </w:tr>
      <w:tr w:rsidR="00313C51" w:rsidRPr="005100DB" w14:paraId="0002706C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6AA1BDAC" w14:textId="77777777" w:rsidR="00313C51" w:rsidRPr="005100DB" w:rsidRDefault="00313C51" w:rsidP="00691B77">
            <w:r w:rsidRPr="005100DB">
              <w:t>No Matter What</w:t>
            </w:r>
          </w:p>
        </w:tc>
        <w:tc>
          <w:tcPr>
            <w:tcW w:w="1625" w:type="dxa"/>
            <w:noWrap/>
            <w:hideMark/>
          </w:tcPr>
          <w:p w14:paraId="59F66738" w14:textId="77777777" w:rsidR="00313C51" w:rsidRPr="005100DB" w:rsidRDefault="00313C51" w:rsidP="00691B77">
            <w:r w:rsidRPr="005100DB">
              <w:t>Joseph T</w:t>
            </w:r>
          </w:p>
        </w:tc>
        <w:tc>
          <w:tcPr>
            <w:tcW w:w="1075" w:type="dxa"/>
            <w:noWrap/>
          </w:tcPr>
          <w:p w14:paraId="5CE2B339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2400C6ED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789F831F" w14:textId="77777777" w:rsidR="00313C51" w:rsidRPr="005100DB" w:rsidRDefault="00313C51" w:rsidP="00691B77">
            <w:r w:rsidRPr="005100DB">
              <w:t>North Side</w:t>
            </w:r>
          </w:p>
        </w:tc>
        <w:tc>
          <w:tcPr>
            <w:tcW w:w="1625" w:type="dxa"/>
            <w:noWrap/>
            <w:hideMark/>
          </w:tcPr>
          <w:p w14:paraId="1A763CB1" w14:textId="77777777" w:rsidR="00313C51" w:rsidRPr="005100DB" w:rsidRDefault="00313C51" w:rsidP="00691B77">
            <w:r w:rsidRPr="005100DB">
              <w:t>John B</w:t>
            </w:r>
          </w:p>
        </w:tc>
        <w:tc>
          <w:tcPr>
            <w:tcW w:w="1075" w:type="dxa"/>
            <w:noWrap/>
          </w:tcPr>
          <w:p w14:paraId="45032073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1BDD7CEE" w14:textId="77777777" w:rsidTr="00691B77">
        <w:trPr>
          <w:trHeight w:val="300"/>
        </w:trPr>
        <w:tc>
          <w:tcPr>
            <w:tcW w:w="2425" w:type="dxa"/>
            <w:noWrap/>
          </w:tcPr>
          <w:p w14:paraId="4CDC4232" w14:textId="77777777" w:rsidR="00313C51" w:rsidRPr="005100DB" w:rsidRDefault="00313C51" w:rsidP="00691B77">
            <w:r>
              <w:t>Nothing to Fear</w:t>
            </w:r>
          </w:p>
        </w:tc>
        <w:tc>
          <w:tcPr>
            <w:tcW w:w="1625" w:type="dxa"/>
            <w:noWrap/>
          </w:tcPr>
          <w:p w14:paraId="38E458AC" w14:textId="77777777" w:rsidR="00313C51" w:rsidRPr="005100DB" w:rsidRDefault="00313C51" w:rsidP="00691B77">
            <w:r>
              <w:t>Jeff S/Lisa M</w:t>
            </w:r>
          </w:p>
        </w:tc>
        <w:tc>
          <w:tcPr>
            <w:tcW w:w="1075" w:type="dxa"/>
            <w:noWrap/>
          </w:tcPr>
          <w:p w14:paraId="2B2A9687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6D7BA816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1B0E7FAB" w14:textId="77777777" w:rsidR="00313C51" w:rsidRPr="005100DB" w:rsidRDefault="00313C51" w:rsidP="00691B77">
            <w:r w:rsidRPr="005100DB">
              <w:t>Opportunities</w:t>
            </w:r>
          </w:p>
        </w:tc>
        <w:tc>
          <w:tcPr>
            <w:tcW w:w="1625" w:type="dxa"/>
            <w:noWrap/>
            <w:hideMark/>
          </w:tcPr>
          <w:p w14:paraId="1644885C" w14:textId="77777777" w:rsidR="00313C51" w:rsidRPr="005100DB" w:rsidRDefault="00313C51" w:rsidP="00691B77">
            <w:r w:rsidRPr="005100DB">
              <w:t>Joe L</w:t>
            </w:r>
          </w:p>
        </w:tc>
        <w:tc>
          <w:tcPr>
            <w:tcW w:w="1075" w:type="dxa"/>
            <w:noWrap/>
          </w:tcPr>
          <w:p w14:paraId="5E2FDE9A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62D83BAF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3BEC54A5" w14:textId="77777777" w:rsidR="00313C51" w:rsidRPr="005100DB" w:rsidRDefault="00313C51" w:rsidP="00691B77">
            <w:r w:rsidRPr="005100DB">
              <w:t>Pathfinders</w:t>
            </w:r>
          </w:p>
        </w:tc>
        <w:tc>
          <w:tcPr>
            <w:tcW w:w="1625" w:type="dxa"/>
            <w:noWrap/>
            <w:hideMark/>
          </w:tcPr>
          <w:p w14:paraId="74781322" w14:textId="77777777" w:rsidR="00313C51" w:rsidRPr="005100DB" w:rsidRDefault="00313C51" w:rsidP="00691B77">
            <w:r w:rsidRPr="005100DB">
              <w:t>Missy I</w:t>
            </w:r>
          </w:p>
        </w:tc>
        <w:tc>
          <w:tcPr>
            <w:tcW w:w="1075" w:type="dxa"/>
            <w:noWrap/>
          </w:tcPr>
          <w:p w14:paraId="3D82ED59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0AC15134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1C7685F0" w14:textId="77777777" w:rsidR="00313C51" w:rsidRPr="005100DB" w:rsidRDefault="00313C51" w:rsidP="00691B77">
            <w:r w:rsidRPr="005100DB">
              <w:t>Peace of Mind</w:t>
            </w:r>
          </w:p>
        </w:tc>
        <w:tc>
          <w:tcPr>
            <w:tcW w:w="1625" w:type="dxa"/>
            <w:noWrap/>
            <w:hideMark/>
          </w:tcPr>
          <w:p w14:paraId="09FD081B" w14:textId="77777777" w:rsidR="00313C51" w:rsidRPr="005100DB" w:rsidRDefault="00313C51" w:rsidP="00691B77">
            <w:r w:rsidRPr="005100DB">
              <w:t>Neil</w:t>
            </w:r>
            <w:r>
              <w:t>(Lisamarie)P</w:t>
            </w:r>
          </w:p>
        </w:tc>
        <w:tc>
          <w:tcPr>
            <w:tcW w:w="1075" w:type="dxa"/>
            <w:noWrap/>
          </w:tcPr>
          <w:p w14:paraId="4B2CA4F6" w14:textId="77777777" w:rsidR="00313C51" w:rsidRPr="005100DB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38C8557D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3554F795" w14:textId="77777777" w:rsidR="00313C51" w:rsidRPr="005100DB" w:rsidRDefault="00313C51" w:rsidP="00691B77">
            <w:r w:rsidRPr="005100DB">
              <w:t>Saturday Night Fever</w:t>
            </w:r>
          </w:p>
        </w:tc>
        <w:tc>
          <w:tcPr>
            <w:tcW w:w="1625" w:type="dxa"/>
            <w:noWrap/>
            <w:hideMark/>
          </w:tcPr>
          <w:p w14:paraId="17AAD1BE" w14:textId="77777777" w:rsidR="00313C51" w:rsidRPr="005100DB" w:rsidRDefault="00313C51" w:rsidP="00691B77">
            <w:r w:rsidRPr="005100DB">
              <w:t>Brandon</w:t>
            </w:r>
          </w:p>
        </w:tc>
        <w:tc>
          <w:tcPr>
            <w:tcW w:w="1075" w:type="dxa"/>
            <w:noWrap/>
          </w:tcPr>
          <w:p w14:paraId="0F3D2BDC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76877873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78846995" w14:textId="77777777" w:rsidR="00313C51" w:rsidRPr="005100DB" w:rsidRDefault="00313C51" w:rsidP="00691B77">
            <w:r w:rsidRPr="005100DB">
              <w:t>Serenity &amp; Hope</w:t>
            </w:r>
          </w:p>
        </w:tc>
        <w:tc>
          <w:tcPr>
            <w:tcW w:w="1625" w:type="dxa"/>
            <w:noWrap/>
            <w:hideMark/>
          </w:tcPr>
          <w:p w14:paraId="0AD37CC8" w14:textId="77777777" w:rsidR="00313C51" w:rsidRPr="005100DB" w:rsidRDefault="00313C51" w:rsidP="00691B77">
            <w:r w:rsidRPr="005100DB">
              <w:t>Abby</w:t>
            </w:r>
          </w:p>
        </w:tc>
        <w:tc>
          <w:tcPr>
            <w:tcW w:w="1075" w:type="dxa"/>
            <w:noWrap/>
          </w:tcPr>
          <w:p w14:paraId="6E66BDAD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269F2573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4624D57A" w14:textId="77777777" w:rsidR="00313C51" w:rsidRPr="005100DB" w:rsidRDefault="00313C51" w:rsidP="00691B77">
            <w:r w:rsidRPr="005100DB">
              <w:t>Second Chances</w:t>
            </w:r>
          </w:p>
        </w:tc>
        <w:tc>
          <w:tcPr>
            <w:tcW w:w="1625" w:type="dxa"/>
            <w:noWrap/>
            <w:hideMark/>
          </w:tcPr>
          <w:p w14:paraId="0E1E9359" w14:textId="77777777" w:rsidR="00313C51" w:rsidRPr="005100DB" w:rsidRDefault="00313C51" w:rsidP="00691B77">
            <w:r w:rsidRPr="005100DB">
              <w:t>Jamie</w:t>
            </w:r>
          </w:p>
        </w:tc>
        <w:tc>
          <w:tcPr>
            <w:tcW w:w="1075" w:type="dxa"/>
            <w:noWrap/>
          </w:tcPr>
          <w:p w14:paraId="460771A2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012E489E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426C7F33" w14:textId="77777777" w:rsidR="00313C51" w:rsidRPr="005100DB" w:rsidRDefault="00313C51" w:rsidP="00691B77">
            <w:r w:rsidRPr="005100DB">
              <w:t>Similarities</w:t>
            </w:r>
          </w:p>
        </w:tc>
        <w:tc>
          <w:tcPr>
            <w:tcW w:w="1625" w:type="dxa"/>
            <w:noWrap/>
            <w:hideMark/>
          </w:tcPr>
          <w:p w14:paraId="575899DF" w14:textId="77777777" w:rsidR="00313C51" w:rsidRPr="005100DB" w:rsidRDefault="00313C51" w:rsidP="00691B77">
            <w:r w:rsidRPr="005100DB">
              <w:t>Mike S</w:t>
            </w:r>
          </w:p>
        </w:tc>
        <w:tc>
          <w:tcPr>
            <w:tcW w:w="1075" w:type="dxa"/>
            <w:noWrap/>
          </w:tcPr>
          <w:p w14:paraId="7D13F1C0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65563765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67A47E3B" w14:textId="77777777" w:rsidR="00313C51" w:rsidRPr="005100DB" w:rsidRDefault="00313C51" w:rsidP="00691B77">
            <w:r w:rsidRPr="005100DB">
              <w:t>Solutions</w:t>
            </w:r>
          </w:p>
        </w:tc>
        <w:tc>
          <w:tcPr>
            <w:tcW w:w="1625" w:type="dxa"/>
            <w:noWrap/>
            <w:hideMark/>
          </w:tcPr>
          <w:p w14:paraId="2C8B9D6A" w14:textId="77777777" w:rsidR="00313C51" w:rsidRPr="005100DB" w:rsidRDefault="00313C51" w:rsidP="00691B77">
            <w:r w:rsidRPr="005100DB">
              <w:t>Paige</w:t>
            </w:r>
          </w:p>
        </w:tc>
        <w:tc>
          <w:tcPr>
            <w:tcW w:w="1075" w:type="dxa"/>
            <w:noWrap/>
          </w:tcPr>
          <w:p w14:paraId="0322B3BE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518995D2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37980073" w14:textId="77777777" w:rsidR="00313C51" w:rsidRPr="005100DB" w:rsidRDefault="00313C51" w:rsidP="00691B77">
            <w:r w:rsidRPr="005100DB">
              <w:t>South Side</w:t>
            </w:r>
          </w:p>
        </w:tc>
        <w:tc>
          <w:tcPr>
            <w:tcW w:w="1625" w:type="dxa"/>
            <w:noWrap/>
            <w:hideMark/>
          </w:tcPr>
          <w:p w14:paraId="5D5615B1" w14:textId="77777777" w:rsidR="00313C51" w:rsidRPr="005100DB" w:rsidRDefault="00313C51" w:rsidP="00691B77">
            <w:r w:rsidRPr="005100DB">
              <w:t>Tarsha</w:t>
            </w:r>
          </w:p>
        </w:tc>
        <w:tc>
          <w:tcPr>
            <w:tcW w:w="1075" w:type="dxa"/>
            <w:noWrap/>
          </w:tcPr>
          <w:p w14:paraId="4A8AFFF1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58F644D4" w14:textId="77777777" w:rsidTr="00691B77">
        <w:trPr>
          <w:trHeight w:val="300"/>
        </w:trPr>
        <w:tc>
          <w:tcPr>
            <w:tcW w:w="2425" w:type="dxa"/>
            <w:noWrap/>
          </w:tcPr>
          <w:p w14:paraId="264567E4" w14:textId="77777777" w:rsidR="00313C51" w:rsidRPr="005100DB" w:rsidRDefault="00313C51" w:rsidP="00691B77">
            <w:r>
              <w:t>Step Sisters</w:t>
            </w:r>
          </w:p>
        </w:tc>
        <w:tc>
          <w:tcPr>
            <w:tcW w:w="1625" w:type="dxa"/>
            <w:noWrap/>
          </w:tcPr>
          <w:p w14:paraId="4FAF5E0F" w14:textId="77777777" w:rsidR="00313C51" w:rsidRPr="005100DB" w:rsidRDefault="00313C51" w:rsidP="00691B77"/>
        </w:tc>
        <w:tc>
          <w:tcPr>
            <w:tcW w:w="1075" w:type="dxa"/>
            <w:noWrap/>
          </w:tcPr>
          <w:p w14:paraId="15B84330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4A7A7BA6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7ABB6249" w14:textId="77777777" w:rsidR="00313C51" w:rsidRPr="005100DB" w:rsidRDefault="00313C51" w:rsidP="00691B77">
            <w:r w:rsidRPr="005100DB">
              <w:lastRenderedPageBreak/>
              <w:t>Steppin' Up</w:t>
            </w:r>
          </w:p>
        </w:tc>
        <w:tc>
          <w:tcPr>
            <w:tcW w:w="1625" w:type="dxa"/>
            <w:noWrap/>
            <w:hideMark/>
          </w:tcPr>
          <w:p w14:paraId="01B69298" w14:textId="77777777" w:rsidR="00313C51" w:rsidRPr="005100DB" w:rsidRDefault="00313C51" w:rsidP="00691B77">
            <w:r w:rsidRPr="005100DB">
              <w:t>Darren C</w:t>
            </w:r>
          </w:p>
        </w:tc>
        <w:tc>
          <w:tcPr>
            <w:tcW w:w="1075" w:type="dxa"/>
            <w:noWrap/>
          </w:tcPr>
          <w:p w14:paraId="54227F4C" w14:textId="77777777" w:rsidR="00313C51" w:rsidRPr="005100DB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1580E2C8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57E67581" w14:textId="77777777" w:rsidR="00313C51" w:rsidRPr="005100DB" w:rsidRDefault="00313C51" w:rsidP="00691B77">
            <w:r w:rsidRPr="005100DB">
              <w:t>Subject to Change</w:t>
            </w:r>
          </w:p>
        </w:tc>
        <w:tc>
          <w:tcPr>
            <w:tcW w:w="1625" w:type="dxa"/>
            <w:noWrap/>
            <w:hideMark/>
          </w:tcPr>
          <w:p w14:paraId="3F36CCC6" w14:textId="77777777" w:rsidR="00313C51" w:rsidRPr="005100DB" w:rsidRDefault="00313C51" w:rsidP="00691B77">
            <w:r w:rsidRPr="005100DB">
              <w:t>Kevin H</w:t>
            </w:r>
          </w:p>
        </w:tc>
        <w:tc>
          <w:tcPr>
            <w:tcW w:w="1075" w:type="dxa"/>
            <w:noWrap/>
          </w:tcPr>
          <w:p w14:paraId="345AABE3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0AE3ACE8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0C88D8CB" w14:textId="77777777" w:rsidR="00313C51" w:rsidRPr="005100DB" w:rsidRDefault="00313C51" w:rsidP="00691B77">
            <w:r w:rsidRPr="005100DB">
              <w:t>Sunday Surrender</w:t>
            </w:r>
          </w:p>
        </w:tc>
        <w:tc>
          <w:tcPr>
            <w:tcW w:w="1625" w:type="dxa"/>
            <w:noWrap/>
            <w:hideMark/>
          </w:tcPr>
          <w:p w14:paraId="78F197D1" w14:textId="77777777" w:rsidR="00313C51" w:rsidRPr="005100DB" w:rsidRDefault="00313C51" w:rsidP="00691B77">
            <w:r w:rsidRPr="005100DB">
              <w:t>Tommy B</w:t>
            </w:r>
          </w:p>
        </w:tc>
        <w:tc>
          <w:tcPr>
            <w:tcW w:w="1075" w:type="dxa"/>
            <w:noWrap/>
          </w:tcPr>
          <w:p w14:paraId="675A3658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28CDCCCA" w14:textId="77777777" w:rsidTr="00691B77">
        <w:trPr>
          <w:trHeight w:val="300"/>
        </w:trPr>
        <w:tc>
          <w:tcPr>
            <w:tcW w:w="2425" w:type="dxa"/>
            <w:noWrap/>
          </w:tcPr>
          <w:p w14:paraId="5B6CF913" w14:textId="77777777" w:rsidR="00313C51" w:rsidRPr="005100DB" w:rsidRDefault="00313C51" w:rsidP="00691B77">
            <w:r>
              <w:t>Thirsty for Recovery</w:t>
            </w:r>
          </w:p>
        </w:tc>
        <w:tc>
          <w:tcPr>
            <w:tcW w:w="1625" w:type="dxa"/>
            <w:noWrap/>
          </w:tcPr>
          <w:p w14:paraId="7E9C41F6" w14:textId="77777777" w:rsidR="00313C51" w:rsidRPr="005100DB" w:rsidRDefault="00313C51" w:rsidP="00691B77">
            <w:r>
              <w:t>Jason/Michael</w:t>
            </w:r>
          </w:p>
        </w:tc>
        <w:tc>
          <w:tcPr>
            <w:tcW w:w="1075" w:type="dxa"/>
            <w:noWrap/>
          </w:tcPr>
          <w:p w14:paraId="4B9B886E" w14:textId="77777777" w:rsidR="00313C51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3D74DFBB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7A361947" w14:textId="77777777" w:rsidR="00313C51" w:rsidRPr="005100DB" w:rsidRDefault="00313C51" w:rsidP="00691B77">
            <w:r w:rsidRPr="005100DB">
              <w:t>Unconditional Love</w:t>
            </w:r>
          </w:p>
        </w:tc>
        <w:tc>
          <w:tcPr>
            <w:tcW w:w="1625" w:type="dxa"/>
            <w:noWrap/>
            <w:hideMark/>
          </w:tcPr>
          <w:p w14:paraId="0874A5F8" w14:textId="77777777" w:rsidR="00313C51" w:rsidRPr="005100DB" w:rsidRDefault="00313C51" w:rsidP="00691B77">
            <w:r w:rsidRPr="005100DB">
              <w:t>Damien</w:t>
            </w:r>
          </w:p>
        </w:tc>
        <w:tc>
          <w:tcPr>
            <w:tcW w:w="1075" w:type="dxa"/>
            <w:noWrap/>
          </w:tcPr>
          <w:p w14:paraId="7E0FC13B" w14:textId="77777777" w:rsidR="00313C51" w:rsidRPr="005100DB" w:rsidRDefault="00313C51" w:rsidP="00691B77">
            <w:pPr>
              <w:jc w:val="center"/>
            </w:pPr>
            <w:r>
              <w:t>P</w:t>
            </w:r>
          </w:p>
        </w:tc>
      </w:tr>
      <w:tr w:rsidR="00313C51" w:rsidRPr="005100DB" w14:paraId="4FD2E4E6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47B7E6F8" w14:textId="77777777" w:rsidR="00313C51" w:rsidRPr="005100DB" w:rsidRDefault="00313C51" w:rsidP="00691B77">
            <w:r w:rsidRPr="005100DB">
              <w:t xml:space="preserve">Unity </w:t>
            </w:r>
          </w:p>
        </w:tc>
        <w:tc>
          <w:tcPr>
            <w:tcW w:w="1625" w:type="dxa"/>
            <w:noWrap/>
            <w:hideMark/>
          </w:tcPr>
          <w:p w14:paraId="7524905B" w14:textId="77777777" w:rsidR="00313C51" w:rsidRPr="005100DB" w:rsidRDefault="00313C51" w:rsidP="00691B77">
            <w:r w:rsidRPr="005100DB">
              <w:t>Andy</w:t>
            </w:r>
          </w:p>
        </w:tc>
        <w:tc>
          <w:tcPr>
            <w:tcW w:w="1075" w:type="dxa"/>
            <w:noWrap/>
          </w:tcPr>
          <w:p w14:paraId="16C2F237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060F8CDD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68A418E1" w14:textId="77777777" w:rsidR="00313C51" w:rsidRPr="005100DB" w:rsidRDefault="00313C51" w:rsidP="00691B77">
            <w:r w:rsidRPr="005100DB">
              <w:t>You’re Not Alone</w:t>
            </w:r>
          </w:p>
        </w:tc>
        <w:tc>
          <w:tcPr>
            <w:tcW w:w="1625" w:type="dxa"/>
            <w:noWrap/>
            <w:hideMark/>
          </w:tcPr>
          <w:p w14:paraId="7A5B5AF5" w14:textId="77777777" w:rsidR="00313C51" w:rsidRPr="005100DB" w:rsidRDefault="00313C51" w:rsidP="00691B77">
            <w:r w:rsidRPr="005100DB">
              <w:t>Vic K</w:t>
            </w:r>
          </w:p>
        </w:tc>
        <w:tc>
          <w:tcPr>
            <w:tcW w:w="1075" w:type="dxa"/>
            <w:noWrap/>
          </w:tcPr>
          <w:p w14:paraId="1DBD6670" w14:textId="77777777" w:rsidR="00313C51" w:rsidRPr="005100DB" w:rsidRDefault="00313C51" w:rsidP="00691B77">
            <w:pPr>
              <w:jc w:val="center"/>
            </w:pPr>
          </w:p>
        </w:tc>
      </w:tr>
      <w:tr w:rsidR="00313C51" w:rsidRPr="005100DB" w14:paraId="24231E85" w14:textId="77777777" w:rsidTr="00691B77">
        <w:trPr>
          <w:trHeight w:val="300"/>
        </w:trPr>
        <w:tc>
          <w:tcPr>
            <w:tcW w:w="2425" w:type="dxa"/>
            <w:noWrap/>
            <w:hideMark/>
          </w:tcPr>
          <w:p w14:paraId="1D9BBA47" w14:textId="77777777" w:rsidR="00313C51" w:rsidRPr="005100DB" w:rsidRDefault="00313C51" w:rsidP="00691B77">
            <w:r w:rsidRPr="005100DB">
              <w:t>Wing Nuts</w:t>
            </w:r>
          </w:p>
        </w:tc>
        <w:tc>
          <w:tcPr>
            <w:tcW w:w="1625" w:type="dxa"/>
            <w:noWrap/>
            <w:hideMark/>
          </w:tcPr>
          <w:p w14:paraId="7A45EDE9" w14:textId="77777777" w:rsidR="00313C51" w:rsidRPr="005100DB" w:rsidRDefault="00313C51" w:rsidP="00691B77">
            <w:r w:rsidRPr="005100DB">
              <w:t>Brad</w:t>
            </w:r>
          </w:p>
        </w:tc>
        <w:tc>
          <w:tcPr>
            <w:tcW w:w="1075" w:type="dxa"/>
            <w:noWrap/>
          </w:tcPr>
          <w:p w14:paraId="0C794A46" w14:textId="77777777" w:rsidR="00313C51" w:rsidRPr="005100DB" w:rsidRDefault="00313C51" w:rsidP="00313C51"/>
        </w:tc>
      </w:tr>
    </w:tbl>
    <w:p w14:paraId="7256ABE8" w14:textId="77777777" w:rsidR="00313C51" w:rsidRDefault="00313C51" w:rsidP="00313C51">
      <w:pPr>
        <w:sectPr w:rsidR="00313C51" w:rsidSect="005100D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20DCA16" w14:textId="2F5EF9B3" w:rsidR="00313C51" w:rsidRDefault="00313C51" w:rsidP="00313C51">
      <w:pPr>
        <w:rPr>
          <w:b/>
          <w:bCs/>
          <w:u w:val="single"/>
        </w:rPr>
      </w:pPr>
    </w:p>
    <w:p w14:paraId="776EC3ED" w14:textId="77777777" w:rsidR="00313C51" w:rsidRDefault="00313C51" w:rsidP="00313C51">
      <w:pPr>
        <w:pStyle w:val="ListParagraph"/>
        <w:numPr>
          <w:ilvl w:val="0"/>
          <w:numId w:val="1"/>
        </w:numPr>
      </w:pPr>
      <w:r>
        <w:t xml:space="preserve">Keep it 100             Big Mama </w:t>
      </w:r>
    </w:p>
    <w:p w14:paraId="6F5F4B0A" w14:textId="77777777" w:rsidR="00313C51" w:rsidRDefault="00313C51" w:rsidP="00313C51">
      <w:pPr>
        <w:pStyle w:val="ListParagraph"/>
        <w:numPr>
          <w:ilvl w:val="0"/>
          <w:numId w:val="1"/>
        </w:numPr>
      </w:pPr>
      <w:r>
        <w:t>New way to live     Heather (Deb C)                    P</w:t>
      </w:r>
      <w:r>
        <w:tab/>
      </w:r>
    </w:p>
    <w:p w14:paraId="35CEA6DC" w14:textId="77777777" w:rsidR="00313C51" w:rsidRPr="00313C51" w:rsidRDefault="00313C51" w:rsidP="00313C5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13C51">
        <w:rPr>
          <w:b/>
          <w:bCs/>
          <w:u w:val="single"/>
        </w:rPr>
        <w:t>HOMEGROUP REPORTS:</w:t>
      </w:r>
    </w:p>
    <w:p w14:paraId="53E412DF" w14:textId="77777777" w:rsidR="00313C51" w:rsidRPr="007E1430" w:rsidRDefault="00313C51" w:rsidP="00313C51">
      <w:pPr>
        <w:pStyle w:val="ListParagraph"/>
        <w:numPr>
          <w:ilvl w:val="0"/>
          <w:numId w:val="1"/>
        </w:numPr>
      </w:pPr>
      <w:r>
        <w:t>Believers group is co -sponsoring a festival with Saturday night Fever on October 9@2pm. Rain or shine. Meat/water/coffee will be provided please bring dish to pass. Eating around 3ish Speaker @4. Both groups will have their normal meetings. Outdoor games bring your own chairs.</w:t>
      </w:r>
      <w:r>
        <w:tab/>
      </w:r>
    </w:p>
    <w:p w14:paraId="6FB4E3C1" w14:textId="77777777" w:rsidR="00313C51" w:rsidRDefault="00313C51" w:rsidP="00313C51">
      <w:pPr>
        <w:spacing w:after="160" w:line="259" w:lineRule="auto"/>
        <w:rPr>
          <w:sz w:val="28"/>
          <w:szCs w:val="28"/>
        </w:rPr>
      </w:pPr>
    </w:p>
    <w:p w14:paraId="09924ECA" w14:textId="77777777" w:rsidR="00313C51" w:rsidRDefault="00313C51" w:rsidP="00313C5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NEXT ASC</w:t>
      </w:r>
    </w:p>
    <w:p w14:paraId="4CE54F9B" w14:textId="77777777" w:rsidR="00313C51" w:rsidRDefault="00313C51" w:rsidP="00313C5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Sunday September 26 @ 3pm. PR &amp; H&amp;I meet at 2pm</w:t>
      </w:r>
    </w:p>
    <w:p w14:paraId="142BDE4E" w14:textId="77777777" w:rsidR="00313C51" w:rsidRPr="00EB6F60" w:rsidRDefault="00313C51" w:rsidP="00313C5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  <w:r w:rsidRPr="00EB6F60">
        <w:rPr>
          <w:sz w:val="28"/>
          <w:szCs w:val="28"/>
        </w:rPr>
        <w:t>Trinity Episcopal Church</w:t>
      </w:r>
      <w:r>
        <w:rPr>
          <w:sz w:val="28"/>
          <w:szCs w:val="28"/>
        </w:rPr>
        <w:t xml:space="preserve">, </w:t>
      </w:r>
      <w:r w:rsidRPr="00EB6F60">
        <w:rPr>
          <w:sz w:val="28"/>
          <w:szCs w:val="28"/>
        </w:rPr>
        <w:t>321 N. Main St., Three Rivers, MI</w:t>
      </w:r>
    </w:p>
    <w:p w14:paraId="699E0E9C" w14:textId="77777777" w:rsidR="00313C51" w:rsidRPr="00313C51" w:rsidRDefault="00313C51" w:rsidP="00313C51">
      <w:pPr>
        <w:rPr>
          <w:b/>
          <w:bCs/>
          <w:u w:val="single"/>
        </w:rPr>
      </w:pPr>
    </w:p>
    <w:sectPr w:rsidR="00313C51" w:rsidRPr="00313C51" w:rsidSect="00F04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A558" w14:textId="77777777" w:rsidR="007B2CAA" w:rsidRDefault="007B2CAA" w:rsidP="007A7AE7">
      <w:pPr>
        <w:spacing w:after="0" w:line="240" w:lineRule="auto"/>
      </w:pPr>
      <w:r>
        <w:separator/>
      </w:r>
    </w:p>
  </w:endnote>
  <w:endnote w:type="continuationSeparator" w:id="0">
    <w:p w14:paraId="4553D03E" w14:textId="77777777" w:rsidR="007B2CAA" w:rsidRDefault="007B2CAA" w:rsidP="007A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844D" w14:textId="77777777" w:rsidR="007A7AE7" w:rsidRDefault="007A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255C" w14:textId="77777777" w:rsidR="007A7AE7" w:rsidRDefault="007A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D113" w14:textId="77777777" w:rsidR="007A7AE7" w:rsidRDefault="007A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7DFF" w14:textId="77777777" w:rsidR="007B2CAA" w:rsidRDefault="007B2CAA" w:rsidP="007A7AE7">
      <w:pPr>
        <w:spacing w:after="0" w:line="240" w:lineRule="auto"/>
      </w:pPr>
      <w:r>
        <w:separator/>
      </w:r>
    </w:p>
  </w:footnote>
  <w:footnote w:type="continuationSeparator" w:id="0">
    <w:p w14:paraId="6AD6670B" w14:textId="77777777" w:rsidR="007B2CAA" w:rsidRDefault="007B2CAA" w:rsidP="007A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BB22" w14:textId="77777777" w:rsidR="007A7AE7" w:rsidRDefault="007A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3F9F" w14:textId="77777777" w:rsidR="007A7AE7" w:rsidRDefault="007A7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4C72" w14:textId="77777777" w:rsidR="007A7AE7" w:rsidRDefault="007A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83A"/>
    <w:multiLevelType w:val="hybridMultilevel"/>
    <w:tmpl w:val="79702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42D72"/>
    <w:multiLevelType w:val="hybridMultilevel"/>
    <w:tmpl w:val="E6E6B956"/>
    <w:lvl w:ilvl="0" w:tplc="459E547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A3ED3"/>
    <w:multiLevelType w:val="hybridMultilevel"/>
    <w:tmpl w:val="74DEC286"/>
    <w:lvl w:ilvl="0" w:tplc="B3FA1CC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87439"/>
    <w:multiLevelType w:val="hybridMultilevel"/>
    <w:tmpl w:val="AC1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C726A"/>
    <w:multiLevelType w:val="hybridMultilevel"/>
    <w:tmpl w:val="1D942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62CC1"/>
    <w:multiLevelType w:val="hybridMultilevel"/>
    <w:tmpl w:val="106A3112"/>
    <w:lvl w:ilvl="0" w:tplc="04090019">
      <w:start w:val="1"/>
      <w:numFmt w:val="lowerLetter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65364"/>
    <w:multiLevelType w:val="hybridMultilevel"/>
    <w:tmpl w:val="5164C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6C91"/>
    <w:multiLevelType w:val="hybridMultilevel"/>
    <w:tmpl w:val="7AEA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63"/>
    <w:rsid w:val="00050A46"/>
    <w:rsid w:val="00313C51"/>
    <w:rsid w:val="003874D7"/>
    <w:rsid w:val="003A6C15"/>
    <w:rsid w:val="0044327C"/>
    <w:rsid w:val="00447C22"/>
    <w:rsid w:val="004F07FB"/>
    <w:rsid w:val="0076434A"/>
    <w:rsid w:val="007A7AE7"/>
    <w:rsid w:val="007B2CAA"/>
    <w:rsid w:val="007D7D50"/>
    <w:rsid w:val="008F45C3"/>
    <w:rsid w:val="009456F3"/>
    <w:rsid w:val="0097695B"/>
    <w:rsid w:val="00993CBB"/>
    <w:rsid w:val="00A57FBE"/>
    <w:rsid w:val="00AB394B"/>
    <w:rsid w:val="00AD7A94"/>
    <w:rsid w:val="00AF5E0B"/>
    <w:rsid w:val="00C208AE"/>
    <w:rsid w:val="00DA3463"/>
    <w:rsid w:val="00EB6F60"/>
    <w:rsid w:val="00ED0026"/>
    <w:rsid w:val="00F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19438"/>
  <w15:chartTrackingRefBased/>
  <w15:docId w15:val="{C798106F-ABB3-429C-869E-B94EF25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6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D5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95B"/>
    <w:rPr>
      <w:color w:val="0563C1" w:themeColor="hyperlink"/>
      <w:u w:val="single"/>
    </w:rPr>
  </w:style>
  <w:style w:type="paragraph" w:customStyle="1" w:styleId="x-scope">
    <w:name w:val="x-scope"/>
    <w:basedOn w:val="Normal"/>
    <w:rsid w:val="00A5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stl-heading2">
    <w:name w:val="qowt-stl-heading2"/>
    <w:basedOn w:val="Normal"/>
    <w:rsid w:val="00A5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arial">
    <w:name w:val="qowt-font4-arial"/>
    <w:basedOn w:val="DefaultParagraphFont"/>
    <w:rsid w:val="00A57FBE"/>
  </w:style>
  <w:style w:type="character" w:customStyle="1" w:styleId="Heading2Char">
    <w:name w:val="Heading 2 Char"/>
    <w:basedOn w:val="DefaultParagraphFont"/>
    <w:link w:val="Heading2"/>
    <w:uiPriority w:val="9"/>
    <w:rsid w:val="007D7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Contents">
    <w:name w:val="Table Contents"/>
    <w:basedOn w:val="Normal"/>
    <w:rsid w:val="00313C5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31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E7"/>
  </w:style>
  <w:style w:type="paragraph" w:styleId="Footer">
    <w:name w:val="footer"/>
    <w:basedOn w:val="Normal"/>
    <w:link w:val="FooterChar"/>
    <w:uiPriority w:val="99"/>
    <w:unhideWhenUsed/>
    <w:rsid w:val="007A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73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0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86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6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52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61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9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602810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078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7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62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1139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892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96375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476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00581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6803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3060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9771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34031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2906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550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152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59641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63011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8215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45718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117190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44456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30454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8347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58023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924953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7828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3709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666768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53784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410791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856282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4257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572722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86813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678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490554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21690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786196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3139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10950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03757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4158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555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92954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277501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MANAP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Conley</dc:creator>
  <cp:keywords/>
  <dc:description/>
  <cp:lastModifiedBy>Patti Kanipe</cp:lastModifiedBy>
  <cp:revision>3</cp:revision>
  <cp:lastPrinted>2021-02-22T11:54:00Z</cp:lastPrinted>
  <dcterms:created xsi:type="dcterms:W3CDTF">2021-09-03T14:45:00Z</dcterms:created>
  <dcterms:modified xsi:type="dcterms:W3CDTF">2021-09-03T14:49:00Z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2021-09-03T14:45:17Z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02f07bae-9a03-4b00-806a-f360273a43d5</vt:lpwstr>
  </property>
  <property fmtid="{D5CDD505-2E9C-101B-9397-08002B2CF9AE}" pid="8" name="MSIP_Label_2f46dfe0-534f-4c95-815c-5b1af86b9823_ContentBits">
    <vt:lpwstr>0</vt:lpwstr>
  </property>
</Properties>
</file>